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598" w:rsidRDefault="005A062E">
      <w:pPr>
        <w:jc w:val="center"/>
        <w:rPr>
          <w:i/>
          <w:iCs/>
          <w:sz w:val="36"/>
        </w:rPr>
      </w:pPr>
      <w:r>
        <w:rPr>
          <w:noProof/>
        </w:rPr>
        <w:drawing>
          <wp:inline distT="0" distB="0" distL="0" distR="0" wp14:anchorId="4DC0196C" wp14:editId="33E0A9D9">
            <wp:extent cx="3937000" cy="158683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46506" cy="1590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598" w:rsidRDefault="002B6181">
      <w:pPr>
        <w:jc w:val="center"/>
        <w:rPr>
          <w:b/>
          <w:bCs/>
          <w:sz w:val="28"/>
          <w:szCs w:val="28"/>
        </w:rPr>
      </w:pPr>
      <w:r w:rsidRPr="00B97186">
        <w:rPr>
          <w:b/>
          <w:bCs/>
          <w:sz w:val="28"/>
          <w:szCs w:val="28"/>
        </w:rPr>
        <w:t xml:space="preserve">PLANNING AND </w:t>
      </w:r>
      <w:r w:rsidR="001B1598" w:rsidRPr="00B97186">
        <w:rPr>
          <w:b/>
          <w:bCs/>
          <w:sz w:val="28"/>
          <w:szCs w:val="28"/>
        </w:rPr>
        <w:t>ZONING COMMISSION</w:t>
      </w:r>
    </w:p>
    <w:p w:rsidR="005A062E" w:rsidRDefault="005A062E">
      <w:pPr>
        <w:jc w:val="center"/>
        <w:rPr>
          <w:b/>
          <w:bCs/>
          <w:sz w:val="28"/>
          <w:szCs w:val="28"/>
        </w:rPr>
      </w:pPr>
    </w:p>
    <w:p w:rsidR="005A062E" w:rsidRPr="005A062E" w:rsidRDefault="005A062E">
      <w:pPr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Minutes of the </w:t>
      </w:r>
      <w:r w:rsidR="00225AB2">
        <w:rPr>
          <w:b/>
          <w:bCs/>
          <w:i/>
          <w:sz w:val="24"/>
          <w:szCs w:val="24"/>
        </w:rPr>
        <w:t xml:space="preserve">Planning and Zoning </w:t>
      </w:r>
      <w:r>
        <w:rPr>
          <w:b/>
          <w:bCs/>
          <w:i/>
          <w:sz w:val="24"/>
          <w:szCs w:val="24"/>
        </w:rPr>
        <w:t xml:space="preserve">Meeting </w:t>
      </w:r>
      <w:r w:rsidR="0046386B">
        <w:rPr>
          <w:b/>
          <w:bCs/>
          <w:i/>
          <w:sz w:val="24"/>
          <w:szCs w:val="24"/>
        </w:rPr>
        <w:t>of</w:t>
      </w:r>
      <w:r>
        <w:rPr>
          <w:b/>
          <w:bCs/>
          <w:i/>
          <w:sz w:val="24"/>
          <w:szCs w:val="24"/>
        </w:rPr>
        <w:t xml:space="preserve"> </w:t>
      </w:r>
      <w:r w:rsidR="00457937">
        <w:rPr>
          <w:b/>
          <w:bCs/>
          <w:i/>
          <w:sz w:val="24"/>
          <w:szCs w:val="24"/>
        </w:rPr>
        <w:t>April 20th</w:t>
      </w:r>
      <w:r w:rsidR="00DB4F3F">
        <w:rPr>
          <w:b/>
          <w:bCs/>
          <w:i/>
          <w:sz w:val="24"/>
          <w:szCs w:val="24"/>
        </w:rPr>
        <w:t>, 2022</w:t>
      </w:r>
    </w:p>
    <w:p w:rsidR="00DB23A6" w:rsidRPr="00B97186" w:rsidRDefault="001B1598" w:rsidP="00FB2D40">
      <w:pPr>
        <w:rPr>
          <w:sz w:val="22"/>
          <w:szCs w:val="22"/>
        </w:rPr>
      </w:pPr>
      <w:r>
        <w:rPr>
          <w:sz w:val="24"/>
        </w:rPr>
        <w:tab/>
      </w:r>
    </w:p>
    <w:p w:rsidR="002A4687" w:rsidRPr="00457937" w:rsidRDefault="00867786" w:rsidP="00CE3AD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457937">
        <w:rPr>
          <w:sz w:val="22"/>
          <w:szCs w:val="22"/>
        </w:rPr>
        <w:t xml:space="preserve">Attendees: </w:t>
      </w:r>
      <w:r w:rsidR="00225AB2" w:rsidRPr="00457937">
        <w:rPr>
          <w:sz w:val="22"/>
          <w:szCs w:val="22"/>
        </w:rPr>
        <w:t xml:space="preserve">Village of Galena </w:t>
      </w:r>
      <w:r w:rsidR="00250F02" w:rsidRPr="00457937">
        <w:rPr>
          <w:sz w:val="22"/>
          <w:szCs w:val="22"/>
        </w:rPr>
        <w:t>P&amp;Z Commission Members Mayor Jill Love</w:t>
      </w:r>
      <w:r w:rsidR="00DB4F3F" w:rsidRPr="00457937">
        <w:rPr>
          <w:sz w:val="22"/>
          <w:szCs w:val="22"/>
        </w:rPr>
        <w:t>, Michael Fry</w:t>
      </w:r>
      <w:r w:rsidR="00250F02" w:rsidRPr="00457937">
        <w:rPr>
          <w:sz w:val="22"/>
          <w:szCs w:val="22"/>
        </w:rPr>
        <w:t xml:space="preserve">, </w:t>
      </w:r>
      <w:r w:rsidR="003673B0" w:rsidRPr="00457937">
        <w:rPr>
          <w:sz w:val="22"/>
          <w:szCs w:val="22"/>
        </w:rPr>
        <w:t>Alison Cherubini-Hillyer</w:t>
      </w:r>
      <w:r w:rsidR="00CC1E4A" w:rsidRPr="00457937">
        <w:rPr>
          <w:sz w:val="22"/>
          <w:szCs w:val="22"/>
        </w:rPr>
        <w:t xml:space="preserve">, </w:t>
      </w:r>
      <w:r w:rsidR="00F03504" w:rsidRPr="00457937">
        <w:rPr>
          <w:sz w:val="22"/>
          <w:szCs w:val="22"/>
        </w:rPr>
        <w:t>Timothy Erb</w:t>
      </w:r>
      <w:r w:rsidR="00457937" w:rsidRPr="00457937">
        <w:rPr>
          <w:sz w:val="22"/>
          <w:szCs w:val="22"/>
        </w:rPr>
        <w:t>, Nick Pezzuti</w:t>
      </w:r>
      <w:r w:rsidR="00193568" w:rsidRPr="00457937">
        <w:rPr>
          <w:sz w:val="22"/>
          <w:szCs w:val="22"/>
        </w:rPr>
        <w:t xml:space="preserve">.  </w:t>
      </w:r>
      <w:r w:rsidR="00F03504" w:rsidRPr="00457937">
        <w:rPr>
          <w:sz w:val="22"/>
          <w:szCs w:val="22"/>
        </w:rPr>
        <w:t xml:space="preserve">Present via Zoom were Galena </w:t>
      </w:r>
      <w:r w:rsidR="00457937">
        <w:rPr>
          <w:sz w:val="22"/>
          <w:szCs w:val="22"/>
        </w:rPr>
        <w:t>Residents Thomas and Zachary Hopper.  Who later joined meeting in person due to Zoom audio issues.</w:t>
      </w:r>
    </w:p>
    <w:p w:rsidR="00A61951" w:rsidRPr="00225AB2" w:rsidRDefault="0091541F" w:rsidP="00225AB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25AB2">
        <w:rPr>
          <w:sz w:val="22"/>
          <w:szCs w:val="22"/>
        </w:rPr>
        <w:t xml:space="preserve">Meeting called to order at </w:t>
      </w:r>
      <w:r w:rsidR="00CF0715" w:rsidRPr="00225AB2">
        <w:rPr>
          <w:sz w:val="22"/>
          <w:szCs w:val="22"/>
        </w:rPr>
        <w:t>7:0</w:t>
      </w:r>
      <w:r w:rsidR="00DB4F3F">
        <w:rPr>
          <w:sz w:val="22"/>
          <w:szCs w:val="22"/>
        </w:rPr>
        <w:t>0</w:t>
      </w:r>
      <w:r w:rsidR="00FE40BF" w:rsidRPr="00225AB2">
        <w:rPr>
          <w:sz w:val="22"/>
          <w:szCs w:val="22"/>
        </w:rPr>
        <w:t>pm</w:t>
      </w:r>
    </w:p>
    <w:p w:rsidR="0091541F" w:rsidRDefault="0091541F">
      <w:pPr>
        <w:rPr>
          <w:sz w:val="22"/>
          <w:szCs w:val="22"/>
        </w:rPr>
      </w:pPr>
    </w:p>
    <w:p w:rsidR="001B1598" w:rsidRPr="00460215" w:rsidRDefault="001414D5">
      <w:pPr>
        <w:rPr>
          <w:b/>
          <w:sz w:val="22"/>
          <w:szCs w:val="22"/>
        </w:rPr>
      </w:pPr>
      <w:r w:rsidRPr="00460215">
        <w:rPr>
          <w:b/>
          <w:sz w:val="22"/>
          <w:szCs w:val="22"/>
        </w:rPr>
        <w:t>ROLL CALL</w:t>
      </w:r>
    </w:p>
    <w:p w:rsidR="00CF0715" w:rsidRDefault="00867786" w:rsidP="0091541F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Present were </w:t>
      </w:r>
      <w:r w:rsidR="00FE40BF">
        <w:rPr>
          <w:sz w:val="22"/>
          <w:szCs w:val="22"/>
        </w:rPr>
        <w:t xml:space="preserve">P&amp;Z Commission Members </w:t>
      </w:r>
      <w:r w:rsidR="002C7795">
        <w:rPr>
          <w:sz w:val="22"/>
          <w:szCs w:val="22"/>
        </w:rPr>
        <w:t>Alison,</w:t>
      </w:r>
      <w:r w:rsidR="00DB4F3F">
        <w:rPr>
          <w:sz w:val="22"/>
          <w:szCs w:val="22"/>
        </w:rPr>
        <w:t xml:space="preserve"> </w:t>
      </w:r>
      <w:r w:rsidR="00457937">
        <w:rPr>
          <w:sz w:val="22"/>
          <w:szCs w:val="22"/>
        </w:rPr>
        <w:t xml:space="preserve">Nick, </w:t>
      </w:r>
      <w:r w:rsidR="002C7795">
        <w:rPr>
          <w:sz w:val="22"/>
          <w:szCs w:val="22"/>
        </w:rPr>
        <w:t>Jill, Tim</w:t>
      </w:r>
      <w:r w:rsidR="00DB4F3F">
        <w:rPr>
          <w:sz w:val="22"/>
          <w:szCs w:val="22"/>
        </w:rPr>
        <w:t>, Mike</w:t>
      </w:r>
    </w:p>
    <w:p w:rsidR="006E3533" w:rsidRDefault="006E3533" w:rsidP="0052203D">
      <w:pPr>
        <w:rPr>
          <w:b/>
          <w:sz w:val="22"/>
          <w:szCs w:val="22"/>
        </w:rPr>
      </w:pPr>
    </w:p>
    <w:p w:rsidR="0052203D" w:rsidRDefault="00EB3857" w:rsidP="0052203D">
      <w:pPr>
        <w:rPr>
          <w:b/>
          <w:sz w:val="22"/>
          <w:szCs w:val="22"/>
        </w:rPr>
      </w:pPr>
      <w:r w:rsidRPr="00460215">
        <w:rPr>
          <w:b/>
          <w:sz w:val="22"/>
          <w:szCs w:val="22"/>
        </w:rPr>
        <w:t xml:space="preserve">Presentation </w:t>
      </w:r>
      <w:r w:rsidR="00F4348C" w:rsidRPr="00460215">
        <w:rPr>
          <w:b/>
          <w:sz w:val="22"/>
          <w:szCs w:val="22"/>
        </w:rPr>
        <w:t>of the</w:t>
      </w:r>
      <w:r w:rsidRPr="00460215">
        <w:rPr>
          <w:b/>
          <w:sz w:val="22"/>
          <w:szCs w:val="22"/>
        </w:rPr>
        <w:t xml:space="preserve"> Minutes</w:t>
      </w:r>
      <w:r w:rsidR="00F4348C" w:rsidRPr="00460215">
        <w:rPr>
          <w:b/>
          <w:sz w:val="22"/>
          <w:szCs w:val="22"/>
        </w:rPr>
        <w:t xml:space="preserve"> from </w:t>
      </w:r>
      <w:r w:rsidR="00457937">
        <w:rPr>
          <w:b/>
          <w:sz w:val="22"/>
          <w:szCs w:val="22"/>
        </w:rPr>
        <w:t>March 16th</w:t>
      </w:r>
      <w:r w:rsidR="00F4348C" w:rsidRPr="00460215">
        <w:rPr>
          <w:b/>
          <w:sz w:val="22"/>
          <w:szCs w:val="22"/>
        </w:rPr>
        <w:t>, 202</w:t>
      </w:r>
      <w:r w:rsidR="006E3533">
        <w:rPr>
          <w:b/>
          <w:sz w:val="22"/>
          <w:szCs w:val="22"/>
        </w:rPr>
        <w:t>2</w:t>
      </w:r>
      <w:r w:rsidR="00F4348C" w:rsidRPr="00460215">
        <w:rPr>
          <w:b/>
          <w:sz w:val="22"/>
          <w:szCs w:val="22"/>
        </w:rPr>
        <w:t xml:space="preserve"> meeting</w:t>
      </w:r>
      <w:r w:rsidR="00493990" w:rsidRPr="00460215">
        <w:rPr>
          <w:b/>
          <w:sz w:val="22"/>
          <w:szCs w:val="22"/>
        </w:rPr>
        <w:t xml:space="preserve"> </w:t>
      </w:r>
    </w:p>
    <w:p w:rsidR="002C7795" w:rsidRDefault="002C7795" w:rsidP="002C779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approve the minutes by </w:t>
      </w:r>
      <w:r w:rsidR="00457937">
        <w:rPr>
          <w:sz w:val="22"/>
          <w:szCs w:val="22"/>
        </w:rPr>
        <w:t>Mike Fry</w:t>
      </w:r>
    </w:p>
    <w:p w:rsidR="002C7795" w:rsidRDefault="002C7795" w:rsidP="002C7795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Second by </w:t>
      </w:r>
      <w:r w:rsidR="00457937">
        <w:rPr>
          <w:sz w:val="22"/>
          <w:szCs w:val="22"/>
        </w:rPr>
        <w:t>Nick Pezzuti</w:t>
      </w:r>
    </w:p>
    <w:p w:rsidR="00CF0715" w:rsidRDefault="00860D4B" w:rsidP="00796B1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Roll</w:t>
      </w:r>
      <w:r w:rsidR="00CF0715">
        <w:rPr>
          <w:sz w:val="22"/>
          <w:szCs w:val="22"/>
        </w:rPr>
        <w:t xml:space="preserve"> call</w:t>
      </w:r>
      <w:r w:rsidR="00974CEF">
        <w:rPr>
          <w:sz w:val="22"/>
          <w:szCs w:val="22"/>
        </w:rPr>
        <w:t xml:space="preserve"> vote</w:t>
      </w:r>
      <w:r w:rsidR="00CC1E4A">
        <w:rPr>
          <w:sz w:val="22"/>
          <w:szCs w:val="22"/>
        </w:rPr>
        <w:t xml:space="preserve"> </w:t>
      </w:r>
      <w:r w:rsidR="00FF13FF">
        <w:rPr>
          <w:sz w:val="22"/>
          <w:szCs w:val="22"/>
        </w:rPr>
        <w:t xml:space="preserve">- </w:t>
      </w:r>
      <w:r w:rsidR="00CF0715">
        <w:rPr>
          <w:sz w:val="22"/>
          <w:szCs w:val="22"/>
        </w:rPr>
        <w:t>unanimous yes</w:t>
      </w:r>
    </w:p>
    <w:p w:rsidR="00A52C09" w:rsidRDefault="00A52C09" w:rsidP="00A52C09">
      <w:pPr>
        <w:rPr>
          <w:sz w:val="22"/>
          <w:szCs w:val="22"/>
        </w:rPr>
      </w:pPr>
    </w:p>
    <w:p w:rsidR="00A52C09" w:rsidRDefault="00A52C09" w:rsidP="00A52C09">
      <w:pPr>
        <w:rPr>
          <w:sz w:val="22"/>
          <w:szCs w:val="22"/>
        </w:rPr>
      </w:pPr>
      <w:r w:rsidRPr="0078230A">
        <w:rPr>
          <w:b/>
          <w:sz w:val="22"/>
          <w:szCs w:val="22"/>
        </w:rPr>
        <w:t>GUEST PARTICIPATION</w:t>
      </w:r>
      <w:r w:rsidR="00A93EF4">
        <w:rPr>
          <w:sz w:val="22"/>
          <w:szCs w:val="22"/>
        </w:rPr>
        <w:t xml:space="preserve"> - None</w:t>
      </w:r>
      <w:r w:rsidR="00BF6666">
        <w:rPr>
          <w:sz w:val="22"/>
          <w:szCs w:val="22"/>
        </w:rPr>
        <w:t xml:space="preserve">  </w:t>
      </w:r>
    </w:p>
    <w:p w:rsidR="004F4EF8" w:rsidRDefault="004F4EF8" w:rsidP="00A52C09">
      <w:pPr>
        <w:rPr>
          <w:sz w:val="22"/>
          <w:szCs w:val="22"/>
        </w:rPr>
      </w:pPr>
    </w:p>
    <w:p w:rsidR="004F4EF8" w:rsidRDefault="004F4EF8" w:rsidP="004F4EF8">
      <w:pPr>
        <w:rPr>
          <w:b/>
          <w:sz w:val="22"/>
          <w:szCs w:val="22"/>
        </w:rPr>
      </w:pPr>
      <w:r w:rsidRPr="0078230A">
        <w:rPr>
          <w:b/>
          <w:sz w:val="22"/>
          <w:szCs w:val="22"/>
        </w:rPr>
        <w:t>SUBJECT DISCUSSION</w:t>
      </w:r>
      <w:r>
        <w:rPr>
          <w:b/>
          <w:sz w:val="22"/>
          <w:szCs w:val="22"/>
        </w:rPr>
        <w:t>S</w:t>
      </w:r>
      <w:r w:rsidRPr="0078230A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4F4EF8" w:rsidRDefault="004F4EF8" w:rsidP="004F4EF8">
      <w:pPr>
        <w:pStyle w:val="ListParagraph"/>
        <w:numPr>
          <w:ilvl w:val="0"/>
          <w:numId w:val="28"/>
        </w:numPr>
        <w:rPr>
          <w:color w:val="000000"/>
          <w:sz w:val="22"/>
          <w:szCs w:val="27"/>
        </w:rPr>
      </w:pPr>
      <w:r w:rsidRPr="009E620C">
        <w:rPr>
          <w:b/>
          <w:sz w:val="22"/>
          <w:szCs w:val="22"/>
        </w:rPr>
        <w:t xml:space="preserve"> Public Hearing</w:t>
      </w:r>
      <w:r w:rsidRPr="009E620C">
        <w:t xml:space="preserve"> </w:t>
      </w:r>
      <w:r>
        <w:rPr>
          <w:sz w:val="22"/>
        </w:rPr>
        <w:t>–</w:t>
      </w:r>
      <w:r w:rsidRPr="009E620C">
        <w:rPr>
          <w:sz w:val="22"/>
        </w:rPr>
        <w:t xml:space="preserve"> </w:t>
      </w:r>
      <w:r>
        <w:rPr>
          <w:color w:val="000000"/>
          <w:sz w:val="22"/>
          <w:szCs w:val="27"/>
        </w:rPr>
        <w:t>to review the proposed amendments to the Zoning Ordinances sections.</w:t>
      </w:r>
    </w:p>
    <w:p w:rsidR="004F4EF8" w:rsidRDefault="004F4EF8" w:rsidP="004F4EF8">
      <w:pPr>
        <w:pStyle w:val="ListParagraph"/>
        <w:numPr>
          <w:ilvl w:val="0"/>
          <w:numId w:val="28"/>
        </w:numPr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Ongoing Planning &amp; Zoning Commissions review of the </w:t>
      </w:r>
      <w:r w:rsidRPr="006B2AAC">
        <w:rPr>
          <w:b/>
          <w:color w:val="000000"/>
          <w:sz w:val="22"/>
          <w:szCs w:val="27"/>
        </w:rPr>
        <w:t>Village of Galena Master Plan</w:t>
      </w:r>
      <w:r>
        <w:rPr>
          <w:color w:val="000000"/>
          <w:sz w:val="22"/>
          <w:szCs w:val="27"/>
        </w:rPr>
        <w:t>.</w:t>
      </w:r>
    </w:p>
    <w:p w:rsidR="004F4EF8" w:rsidRDefault="004F4EF8" w:rsidP="004F4EF8">
      <w:pPr>
        <w:rPr>
          <w:color w:val="000000"/>
          <w:sz w:val="22"/>
          <w:szCs w:val="27"/>
        </w:rPr>
      </w:pPr>
    </w:p>
    <w:p w:rsidR="00DD311A" w:rsidRPr="00DD311A" w:rsidRDefault="00DD311A" w:rsidP="00DD311A">
      <w:pPr>
        <w:rPr>
          <w:b/>
          <w:sz w:val="22"/>
          <w:szCs w:val="22"/>
        </w:rPr>
      </w:pPr>
      <w:r w:rsidRPr="00DD311A">
        <w:rPr>
          <w:b/>
          <w:sz w:val="22"/>
          <w:szCs w:val="22"/>
        </w:rPr>
        <w:t>Mayor Love requested a motion to open the public hearing at 7:</w:t>
      </w:r>
      <w:r w:rsidR="0051697C">
        <w:rPr>
          <w:b/>
          <w:sz w:val="22"/>
          <w:szCs w:val="22"/>
        </w:rPr>
        <w:t>08</w:t>
      </w:r>
      <w:r w:rsidRPr="00DD311A">
        <w:rPr>
          <w:b/>
          <w:sz w:val="22"/>
          <w:szCs w:val="22"/>
        </w:rPr>
        <w:t>pm</w:t>
      </w:r>
    </w:p>
    <w:p w:rsidR="00DD311A" w:rsidRDefault="00DD311A" w:rsidP="00DD311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</w:t>
      </w:r>
      <w:r>
        <w:rPr>
          <w:sz w:val="22"/>
          <w:szCs w:val="22"/>
        </w:rPr>
        <w:t>open the hearing</w:t>
      </w:r>
      <w:r>
        <w:rPr>
          <w:sz w:val="22"/>
          <w:szCs w:val="22"/>
        </w:rPr>
        <w:t xml:space="preserve"> by </w:t>
      </w:r>
      <w:r>
        <w:rPr>
          <w:sz w:val="22"/>
          <w:szCs w:val="22"/>
        </w:rPr>
        <w:t>Alison Cherubini-Hillyer</w:t>
      </w:r>
    </w:p>
    <w:p w:rsidR="00DD311A" w:rsidRDefault="00DD311A" w:rsidP="00DD311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Second by </w:t>
      </w:r>
      <w:r>
        <w:rPr>
          <w:sz w:val="22"/>
          <w:szCs w:val="22"/>
        </w:rPr>
        <w:t>Timothy Erb</w:t>
      </w:r>
    </w:p>
    <w:p w:rsidR="0051697C" w:rsidRDefault="0051697C" w:rsidP="00DD311A">
      <w:pPr>
        <w:pStyle w:val="ListParagraph"/>
        <w:rPr>
          <w:sz w:val="22"/>
          <w:szCs w:val="22"/>
        </w:rPr>
      </w:pPr>
    </w:p>
    <w:p w:rsidR="00D819E1" w:rsidRDefault="0051697C" w:rsidP="00A67BF7">
      <w:pPr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The Public Hearing commenced with Levi Koehler reviewing the zoning ordinances that the Planning and Zoning Commission were recommending changes for. </w:t>
      </w:r>
    </w:p>
    <w:p w:rsidR="00D819E1" w:rsidRPr="008F4C85" w:rsidRDefault="00D819E1" w:rsidP="00D819E1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rPr>
          <w:color w:val="000000"/>
          <w:szCs w:val="22"/>
        </w:rPr>
      </w:pPr>
      <w:r w:rsidRPr="008F4C85">
        <w:rPr>
          <w:color w:val="000000"/>
          <w:sz w:val="22"/>
          <w:szCs w:val="24"/>
          <w:bdr w:val="none" w:sz="0" w:space="0" w:color="auto" w:frame="1"/>
        </w:rPr>
        <w:t>Article 15.11(A) - updates to dwelling type table</w:t>
      </w:r>
    </w:p>
    <w:p w:rsidR="00D819E1" w:rsidRPr="008F4C85" w:rsidRDefault="00D819E1" w:rsidP="00D819E1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rPr>
          <w:color w:val="000000"/>
          <w:szCs w:val="22"/>
        </w:rPr>
      </w:pPr>
      <w:r w:rsidRPr="008F4C85">
        <w:rPr>
          <w:color w:val="000000"/>
          <w:sz w:val="22"/>
          <w:szCs w:val="24"/>
          <w:bdr w:val="none" w:sz="0" w:space="0" w:color="auto" w:frame="1"/>
        </w:rPr>
        <w:t>Article 15.11(C) - update to building dimensions and table note</w:t>
      </w:r>
    </w:p>
    <w:p w:rsidR="00D819E1" w:rsidRPr="008F4C85" w:rsidRDefault="00D819E1" w:rsidP="00D819E1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rPr>
          <w:color w:val="000000"/>
          <w:szCs w:val="22"/>
        </w:rPr>
      </w:pPr>
      <w:r w:rsidRPr="008F4C85">
        <w:rPr>
          <w:color w:val="000000"/>
          <w:sz w:val="22"/>
          <w:szCs w:val="24"/>
          <w:bdr w:val="none" w:sz="0" w:space="0" w:color="auto" w:frame="1"/>
        </w:rPr>
        <w:t>Article 17.03(K) - revised "apartments", update to table note</w:t>
      </w:r>
    </w:p>
    <w:p w:rsidR="00D819E1" w:rsidRPr="008F4C85" w:rsidRDefault="00D819E1" w:rsidP="00D819E1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rPr>
          <w:color w:val="000000"/>
          <w:szCs w:val="22"/>
        </w:rPr>
      </w:pPr>
      <w:r w:rsidRPr="008F4C85">
        <w:rPr>
          <w:color w:val="000000"/>
          <w:sz w:val="22"/>
          <w:szCs w:val="24"/>
          <w:bdr w:val="none" w:sz="0" w:space="0" w:color="auto" w:frame="1"/>
        </w:rPr>
        <w:t>Article 17.06(W) - revisions to density; revisions to Single-family densities </w:t>
      </w:r>
    </w:p>
    <w:p w:rsidR="00D819E1" w:rsidRPr="008F4C85" w:rsidRDefault="00D819E1" w:rsidP="00D819E1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rPr>
          <w:color w:val="000000"/>
          <w:szCs w:val="22"/>
        </w:rPr>
      </w:pPr>
      <w:r w:rsidRPr="008F4C85">
        <w:rPr>
          <w:color w:val="000000"/>
          <w:sz w:val="22"/>
          <w:szCs w:val="24"/>
          <w:bdr w:val="none" w:sz="0" w:space="0" w:color="auto" w:frame="1"/>
        </w:rPr>
        <w:t>Article 26.14 - revised PRD and PMUD maximum density</w:t>
      </w:r>
    </w:p>
    <w:p w:rsidR="00D819E1" w:rsidRPr="008F4C85" w:rsidRDefault="00D819E1" w:rsidP="00D819E1">
      <w:pPr>
        <w:numPr>
          <w:ilvl w:val="0"/>
          <w:numId w:val="34"/>
        </w:numPr>
        <w:shd w:val="clear" w:color="auto" w:fill="FFFFFF"/>
        <w:overflowPunct/>
        <w:autoSpaceDE/>
        <w:autoSpaceDN/>
        <w:adjustRightInd/>
        <w:rPr>
          <w:color w:val="000000"/>
          <w:szCs w:val="22"/>
        </w:rPr>
      </w:pPr>
      <w:r w:rsidRPr="008F4C85">
        <w:rPr>
          <w:color w:val="000000"/>
          <w:sz w:val="22"/>
          <w:szCs w:val="24"/>
          <w:bdr w:val="none" w:sz="0" w:space="0" w:color="auto" w:frame="1"/>
        </w:rPr>
        <w:t>Definitions - added "Apartment", "Multi-family residence", "Single-family residence", update to "Non-residential structure"</w:t>
      </w:r>
    </w:p>
    <w:p w:rsidR="0051697C" w:rsidRDefault="00D819E1" w:rsidP="00A67BF7">
      <w:pPr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Additionally </w:t>
      </w:r>
      <w:r w:rsidR="0051697C">
        <w:rPr>
          <w:color w:val="000000"/>
          <w:sz w:val="22"/>
          <w:szCs w:val="27"/>
        </w:rPr>
        <w:t>areas for clarification of verbiage</w:t>
      </w:r>
      <w:r>
        <w:rPr>
          <w:color w:val="000000"/>
          <w:sz w:val="22"/>
          <w:szCs w:val="27"/>
        </w:rPr>
        <w:t>;</w:t>
      </w:r>
    </w:p>
    <w:p w:rsidR="000A130B" w:rsidRPr="00D819E1" w:rsidRDefault="0051697C" w:rsidP="00D819E1">
      <w:pPr>
        <w:pStyle w:val="ListParagraph"/>
        <w:numPr>
          <w:ilvl w:val="0"/>
          <w:numId w:val="35"/>
        </w:numPr>
        <w:rPr>
          <w:color w:val="000000"/>
          <w:sz w:val="22"/>
          <w:szCs w:val="27"/>
        </w:rPr>
      </w:pPr>
      <w:r w:rsidRPr="00D819E1">
        <w:rPr>
          <w:color w:val="000000"/>
          <w:sz w:val="22"/>
          <w:szCs w:val="27"/>
        </w:rPr>
        <w:t>15.11 development standards changing from Apartments to Multi Family</w:t>
      </w:r>
    </w:p>
    <w:p w:rsidR="0051697C" w:rsidRPr="00D819E1" w:rsidRDefault="0051697C" w:rsidP="00D819E1">
      <w:pPr>
        <w:pStyle w:val="ListParagraph"/>
        <w:numPr>
          <w:ilvl w:val="0"/>
          <w:numId w:val="35"/>
        </w:numPr>
        <w:rPr>
          <w:color w:val="000000"/>
          <w:sz w:val="22"/>
          <w:szCs w:val="27"/>
        </w:rPr>
      </w:pPr>
      <w:r w:rsidRPr="00D819E1">
        <w:rPr>
          <w:color w:val="000000"/>
          <w:sz w:val="22"/>
          <w:szCs w:val="27"/>
        </w:rPr>
        <w:t>17.03 verbiage again Apartments to Multi Family</w:t>
      </w:r>
    </w:p>
    <w:p w:rsidR="00D819E1" w:rsidRDefault="00D819E1" w:rsidP="00A67BF7">
      <w:pPr>
        <w:rPr>
          <w:color w:val="000000"/>
          <w:sz w:val="22"/>
          <w:szCs w:val="27"/>
        </w:rPr>
      </w:pPr>
    </w:p>
    <w:p w:rsidR="0051697C" w:rsidRDefault="0051697C" w:rsidP="00A67BF7">
      <w:pPr>
        <w:rPr>
          <w:color w:val="000000"/>
          <w:sz w:val="22"/>
          <w:szCs w:val="27"/>
        </w:rPr>
      </w:pPr>
      <w:r w:rsidRPr="00D819E1">
        <w:rPr>
          <w:b/>
          <w:color w:val="000000"/>
          <w:sz w:val="22"/>
          <w:szCs w:val="27"/>
        </w:rPr>
        <w:t>Full copies of public hearing records available by request to the Village</w:t>
      </w:r>
      <w:r>
        <w:rPr>
          <w:color w:val="000000"/>
          <w:sz w:val="22"/>
          <w:szCs w:val="27"/>
        </w:rPr>
        <w:t>.</w:t>
      </w:r>
    </w:p>
    <w:p w:rsidR="0051697C" w:rsidRDefault="0051697C" w:rsidP="00A67BF7">
      <w:pPr>
        <w:rPr>
          <w:color w:val="000000"/>
          <w:sz w:val="22"/>
          <w:szCs w:val="27"/>
        </w:rPr>
      </w:pPr>
    </w:p>
    <w:p w:rsidR="0051697C" w:rsidRDefault="0051697C" w:rsidP="00A67BF7">
      <w:pPr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lastRenderedPageBreak/>
        <w:t xml:space="preserve">Mayor Love asked if any of the P&amp;Z Commission members had questions, Alison Cherubini-Hillyer asked for some addition clarification on items – discussions continued until agreement reached on definitions.  </w:t>
      </w:r>
    </w:p>
    <w:p w:rsidR="0051697C" w:rsidRDefault="0051697C" w:rsidP="00A67BF7">
      <w:pPr>
        <w:rPr>
          <w:color w:val="000000"/>
          <w:sz w:val="22"/>
          <w:szCs w:val="27"/>
        </w:rPr>
      </w:pPr>
    </w:p>
    <w:p w:rsidR="0051697C" w:rsidRPr="00DD311A" w:rsidRDefault="0051697C" w:rsidP="0051697C">
      <w:pPr>
        <w:rPr>
          <w:b/>
          <w:sz w:val="22"/>
          <w:szCs w:val="22"/>
        </w:rPr>
      </w:pPr>
      <w:r w:rsidRPr="00DD311A">
        <w:rPr>
          <w:b/>
          <w:sz w:val="22"/>
          <w:szCs w:val="22"/>
        </w:rPr>
        <w:t xml:space="preserve">Mayor Love requested a motion to </w:t>
      </w:r>
      <w:r>
        <w:rPr>
          <w:b/>
          <w:sz w:val="22"/>
          <w:szCs w:val="22"/>
        </w:rPr>
        <w:t>Close</w:t>
      </w:r>
      <w:r w:rsidRPr="00DD311A">
        <w:rPr>
          <w:b/>
          <w:sz w:val="22"/>
          <w:szCs w:val="22"/>
        </w:rPr>
        <w:t xml:space="preserve"> the public hearing at 7:</w:t>
      </w:r>
      <w:r>
        <w:rPr>
          <w:b/>
          <w:sz w:val="22"/>
          <w:szCs w:val="22"/>
        </w:rPr>
        <w:t>15</w:t>
      </w:r>
      <w:r w:rsidRPr="00DD311A">
        <w:rPr>
          <w:b/>
          <w:sz w:val="22"/>
          <w:szCs w:val="22"/>
        </w:rPr>
        <w:t>pm</w:t>
      </w:r>
    </w:p>
    <w:p w:rsidR="0051697C" w:rsidRDefault="0051697C" w:rsidP="0051697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Motion to </w:t>
      </w:r>
      <w:r>
        <w:rPr>
          <w:sz w:val="22"/>
          <w:szCs w:val="22"/>
        </w:rPr>
        <w:t>close</w:t>
      </w:r>
      <w:r>
        <w:rPr>
          <w:sz w:val="22"/>
          <w:szCs w:val="22"/>
        </w:rPr>
        <w:t xml:space="preserve"> the hearing by </w:t>
      </w:r>
      <w:r>
        <w:rPr>
          <w:sz w:val="22"/>
          <w:szCs w:val="22"/>
        </w:rPr>
        <w:t>Nick Pezzuti</w:t>
      </w:r>
    </w:p>
    <w:p w:rsidR="0051697C" w:rsidRDefault="0051697C" w:rsidP="0051697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Second by </w:t>
      </w:r>
      <w:r>
        <w:rPr>
          <w:sz w:val="22"/>
          <w:szCs w:val="22"/>
        </w:rPr>
        <w:t>Alison Cherubini-Hillyer</w:t>
      </w:r>
    </w:p>
    <w:p w:rsidR="0051697C" w:rsidRDefault="0051697C" w:rsidP="0051697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Roll call vote - unanimous yes</w:t>
      </w:r>
    </w:p>
    <w:p w:rsidR="0051697C" w:rsidRDefault="0051697C" w:rsidP="0051697C">
      <w:pPr>
        <w:rPr>
          <w:sz w:val="22"/>
          <w:szCs w:val="22"/>
        </w:rPr>
      </w:pPr>
    </w:p>
    <w:p w:rsidR="0051697C" w:rsidRDefault="0051697C" w:rsidP="0051697C">
      <w:pPr>
        <w:rPr>
          <w:sz w:val="22"/>
          <w:szCs w:val="22"/>
        </w:rPr>
      </w:pPr>
      <w:r>
        <w:rPr>
          <w:sz w:val="22"/>
          <w:szCs w:val="22"/>
        </w:rPr>
        <w:t>Residents Thomas and Zachary Hopper arrived to the meeting to hear the discussion due to Zoom technical difficulties and requested a re-cap of the changes to the ordinances.</w:t>
      </w:r>
    </w:p>
    <w:p w:rsidR="0051697C" w:rsidRDefault="0051697C" w:rsidP="0051697C">
      <w:pPr>
        <w:rPr>
          <w:sz w:val="22"/>
          <w:szCs w:val="22"/>
        </w:rPr>
      </w:pPr>
    </w:p>
    <w:p w:rsidR="0051697C" w:rsidRPr="00DD311A" w:rsidRDefault="0051697C" w:rsidP="0051697C">
      <w:pPr>
        <w:rPr>
          <w:b/>
          <w:sz w:val="22"/>
          <w:szCs w:val="22"/>
        </w:rPr>
      </w:pPr>
      <w:r w:rsidRPr="00DD311A">
        <w:rPr>
          <w:b/>
          <w:sz w:val="22"/>
          <w:szCs w:val="22"/>
        </w:rPr>
        <w:t>Mayor Love requested a motion to</w:t>
      </w:r>
      <w:r>
        <w:rPr>
          <w:b/>
          <w:sz w:val="22"/>
          <w:szCs w:val="22"/>
        </w:rPr>
        <w:t xml:space="preserve"> RE-</w:t>
      </w:r>
      <w:r w:rsidRPr="00DD311A">
        <w:rPr>
          <w:b/>
          <w:sz w:val="22"/>
          <w:szCs w:val="22"/>
        </w:rPr>
        <w:t>open the public hearing at 7:</w:t>
      </w:r>
      <w:r>
        <w:rPr>
          <w:b/>
          <w:sz w:val="22"/>
          <w:szCs w:val="22"/>
        </w:rPr>
        <w:t>17</w:t>
      </w:r>
      <w:r w:rsidRPr="00DD311A">
        <w:rPr>
          <w:b/>
          <w:sz w:val="22"/>
          <w:szCs w:val="22"/>
        </w:rPr>
        <w:t>pm</w:t>
      </w:r>
    </w:p>
    <w:p w:rsidR="0051697C" w:rsidRDefault="0051697C" w:rsidP="0051697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Motion to open the hearing by Alison Cherubini-Hillyer</w:t>
      </w:r>
    </w:p>
    <w:p w:rsidR="0051697C" w:rsidRDefault="0051697C" w:rsidP="0051697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Second by </w:t>
      </w:r>
      <w:r>
        <w:rPr>
          <w:sz w:val="22"/>
          <w:szCs w:val="22"/>
        </w:rPr>
        <w:t>Nick Pezzuti</w:t>
      </w:r>
    </w:p>
    <w:p w:rsidR="0051697C" w:rsidRDefault="0051697C" w:rsidP="0051697C">
      <w:pPr>
        <w:rPr>
          <w:sz w:val="22"/>
          <w:szCs w:val="22"/>
        </w:rPr>
      </w:pPr>
    </w:p>
    <w:p w:rsidR="0051697C" w:rsidRDefault="0051697C" w:rsidP="0051697C">
      <w:pPr>
        <w:rPr>
          <w:sz w:val="22"/>
          <w:szCs w:val="22"/>
        </w:rPr>
      </w:pPr>
      <w:r>
        <w:rPr>
          <w:sz w:val="22"/>
          <w:szCs w:val="22"/>
        </w:rPr>
        <w:t>Levi Koehler re-capped the zoning ordinance suggested changes/revisions.  Mayor opened for questions.  No additional inquiries from attendees.</w:t>
      </w:r>
    </w:p>
    <w:p w:rsidR="0051697C" w:rsidRDefault="0051697C" w:rsidP="0051697C">
      <w:pPr>
        <w:rPr>
          <w:sz w:val="22"/>
          <w:szCs w:val="22"/>
        </w:rPr>
      </w:pPr>
    </w:p>
    <w:p w:rsidR="0051697C" w:rsidRPr="00DD311A" w:rsidRDefault="0051697C" w:rsidP="0051697C">
      <w:pPr>
        <w:rPr>
          <w:b/>
          <w:sz w:val="22"/>
          <w:szCs w:val="22"/>
        </w:rPr>
      </w:pPr>
      <w:r w:rsidRPr="00DD311A">
        <w:rPr>
          <w:b/>
          <w:sz w:val="22"/>
          <w:szCs w:val="22"/>
        </w:rPr>
        <w:t xml:space="preserve">Mayor Love requested a motion to </w:t>
      </w:r>
      <w:r>
        <w:rPr>
          <w:b/>
          <w:sz w:val="22"/>
          <w:szCs w:val="22"/>
        </w:rPr>
        <w:t>Close</w:t>
      </w:r>
      <w:r w:rsidRPr="00DD311A">
        <w:rPr>
          <w:b/>
          <w:sz w:val="22"/>
          <w:szCs w:val="22"/>
        </w:rPr>
        <w:t xml:space="preserve"> the public hearing at 7:</w:t>
      </w:r>
      <w:r w:rsidR="00215A73">
        <w:rPr>
          <w:b/>
          <w:sz w:val="22"/>
          <w:szCs w:val="22"/>
        </w:rPr>
        <w:t>20</w:t>
      </w:r>
      <w:r w:rsidRPr="00DD311A">
        <w:rPr>
          <w:b/>
          <w:sz w:val="22"/>
          <w:szCs w:val="22"/>
        </w:rPr>
        <w:t>pm</w:t>
      </w:r>
    </w:p>
    <w:p w:rsidR="0051697C" w:rsidRDefault="0051697C" w:rsidP="00AE37D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5A73">
        <w:rPr>
          <w:sz w:val="22"/>
          <w:szCs w:val="22"/>
        </w:rPr>
        <w:t>Motion to close the hearing by Alison Cherubini-Hillyer</w:t>
      </w:r>
    </w:p>
    <w:p w:rsidR="00215A73" w:rsidRPr="00215A73" w:rsidRDefault="00215A73" w:rsidP="00AE37D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Second by Mike Fry</w:t>
      </w:r>
    </w:p>
    <w:p w:rsidR="0051697C" w:rsidRDefault="0051697C" w:rsidP="0051697C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Roll call vote - unanimous yes</w:t>
      </w:r>
    </w:p>
    <w:p w:rsidR="005C52D9" w:rsidRDefault="005C52D9" w:rsidP="00A67BF7">
      <w:pPr>
        <w:rPr>
          <w:color w:val="000000"/>
          <w:sz w:val="22"/>
          <w:szCs w:val="27"/>
        </w:rPr>
      </w:pPr>
    </w:p>
    <w:p w:rsidR="00086821" w:rsidRDefault="00D819E1" w:rsidP="00A67BF7">
      <w:pPr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Planning and Zoning Meeting commenced with the </w:t>
      </w:r>
      <w:r w:rsidRPr="00D819E1">
        <w:rPr>
          <w:b/>
          <w:color w:val="000000"/>
          <w:sz w:val="22"/>
          <w:szCs w:val="27"/>
        </w:rPr>
        <w:t>Ongoing review of the Village of Galena Master Plan</w:t>
      </w:r>
      <w:r>
        <w:rPr>
          <w:color w:val="000000"/>
          <w:sz w:val="22"/>
          <w:szCs w:val="27"/>
        </w:rPr>
        <w:t>.</w:t>
      </w:r>
    </w:p>
    <w:p w:rsidR="00D819E1" w:rsidRDefault="00D819E1" w:rsidP="00A67BF7">
      <w:pPr>
        <w:rPr>
          <w:color w:val="000000"/>
          <w:sz w:val="22"/>
          <w:szCs w:val="27"/>
        </w:rPr>
      </w:pPr>
    </w:p>
    <w:p w:rsidR="00D819E1" w:rsidRDefault="002C1BBB" w:rsidP="00A67BF7">
      <w:pPr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Mayor Love commenced with discussions surrounding </w:t>
      </w:r>
      <w:r w:rsidR="006E3533">
        <w:rPr>
          <w:color w:val="000000"/>
          <w:sz w:val="22"/>
          <w:szCs w:val="27"/>
        </w:rPr>
        <w:t>The Village of Galena’s Mast</w:t>
      </w:r>
      <w:r w:rsidR="00820F9A">
        <w:rPr>
          <w:color w:val="000000"/>
          <w:sz w:val="22"/>
          <w:szCs w:val="27"/>
        </w:rPr>
        <w:t xml:space="preserve">er Plan </w:t>
      </w:r>
      <w:r w:rsidR="00EF7541">
        <w:rPr>
          <w:color w:val="000000"/>
          <w:sz w:val="22"/>
          <w:szCs w:val="27"/>
        </w:rPr>
        <w:t xml:space="preserve">that will be sent </w:t>
      </w:r>
      <w:r w:rsidR="006E3533">
        <w:rPr>
          <w:color w:val="000000"/>
          <w:sz w:val="22"/>
          <w:szCs w:val="27"/>
        </w:rPr>
        <w:t xml:space="preserve">to </w:t>
      </w:r>
      <w:r w:rsidR="00F942F1">
        <w:rPr>
          <w:color w:val="000000"/>
          <w:sz w:val="22"/>
          <w:szCs w:val="27"/>
        </w:rPr>
        <w:t xml:space="preserve">Scott Sanders at </w:t>
      </w:r>
      <w:r w:rsidR="006E3533">
        <w:rPr>
          <w:color w:val="000000"/>
          <w:sz w:val="22"/>
          <w:szCs w:val="27"/>
        </w:rPr>
        <w:t xml:space="preserve">Delaware Area Regional Planning </w:t>
      </w:r>
      <w:r w:rsidR="00820F9A">
        <w:rPr>
          <w:color w:val="000000"/>
          <w:sz w:val="22"/>
          <w:szCs w:val="27"/>
        </w:rPr>
        <w:t>Commission</w:t>
      </w:r>
      <w:r w:rsidR="006E3533">
        <w:rPr>
          <w:color w:val="000000"/>
          <w:sz w:val="22"/>
          <w:szCs w:val="27"/>
        </w:rPr>
        <w:t xml:space="preserve"> for </w:t>
      </w:r>
      <w:r w:rsidR="00F942F1">
        <w:rPr>
          <w:color w:val="000000"/>
          <w:sz w:val="22"/>
          <w:szCs w:val="27"/>
        </w:rPr>
        <w:t>his</w:t>
      </w:r>
      <w:r w:rsidR="006E3533">
        <w:rPr>
          <w:color w:val="000000"/>
          <w:sz w:val="22"/>
          <w:szCs w:val="27"/>
        </w:rPr>
        <w:t xml:space="preserve"> review and input.  The original Master Plan was done in 2001 when the document was professionally prepared.  </w:t>
      </w:r>
      <w:r w:rsidR="00F942F1">
        <w:rPr>
          <w:color w:val="000000"/>
          <w:sz w:val="22"/>
          <w:szCs w:val="27"/>
        </w:rPr>
        <w:t xml:space="preserve">Allison </w:t>
      </w:r>
      <w:r w:rsidR="00364C6D">
        <w:rPr>
          <w:color w:val="000000"/>
          <w:sz w:val="22"/>
          <w:szCs w:val="27"/>
        </w:rPr>
        <w:t>has not been able to</w:t>
      </w:r>
      <w:r w:rsidR="00F942F1">
        <w:rPr>
          <w:color w:val="000000"/>
          <w:sz w:val="22"/>
          <w:szCs w:val="27"/>
        </w:rPr>
        <w:t xml:space="preserve"> complete </w:t>
      </w:r>
      <w:r w:rsidR="00364C6D">
        <w:rPr>
          <w:color w:val="000000"/>
          <w:sz w:val="22"/>
          <w:szCs w:val="27"/>
        </w:rPr>
        <w:t>the updates and combine into one</w:t>
      </w:r>
      <w:r w:rsidR="00F942F1">
        <w:rPr>
          <w:color w:val="000000"/>
          <w:sz w:val="22"/>
          <w:szCs w:val="27"/>
        </w:rPr>
        <w:t xml:space="preserve"> document </w:t>
      </w:r>
      <w:r w:rsidR="00364C6D">
        <w:rPr>
          <w:color w:val="000000"/>
          <w:sz w:val="22"/>
          <w:szCs w:val="27"/>
        </w:rPr>
        <w:t>yet for review but is working on that so that it can be handed off to RPC and Scott for final review.</w:t>
      </w:r>
    </w:p>
    <w:p w:rsidR="00364C6D" w:rsidRDefault="00364C6D" w:rsidP="00A67BF7">
      <w:pPr>
        <w:rPr>
          <w:color w:val="000000"/>
          <w:sz w:val="22"/>
          <w:szCs w:val="27"/>
        </w:rPr>
      </w:pPr>
    </w:p>
    <w:p w:rsidR="00364C6D" w:rsidRDefault="00364C6D" w:rsidP="00A67BF7">
      <w:pPr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With the continued discussions of The Master Plan the overall consensus continues to be the need to balance the message of Growth and Development while maintaining “who Galena is”.</w:t>
      </w:r>
    </w:p>
    <w:p w:rsidR="00364C6D" w:rsidRDefault="00364C6D" w:rsidP="00A67BF7">
      <w:pPr>
        <w:rPr>
          <w:color w:val="000000"/>
          <w:sz w:val="22"/>
          <w:szCs w:val="27"/>
        </w:rPr>
      </w:pPr>
    </w:p>
    <w:p w:rsidR="00364C6D" w:rsidRDefault="00364C6D" w:rsidP="00A67BF7">
      <w:pPr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Michael Fry shared, in his opinion, and what most residents he has spoken with admire; “Galena is a Diamond in the rough”.  Collectively We want to retain that feeling while working alongside future development plans.</w:t>
      </w:r>
    </w:p>
    <w:p w:rsidR="00364C6D" w:rsidRDefault="00364C6D" w:rsidP="00A67BF7">
      <w:pPr>
        <w:rPr>
          <w:color w:val="000000"/>
          <w:sz w:val="22"/>
          <w:szCs w:val="27"/>
        </w:rPr>
      </w:pPr>
    </w:p>
    <w:p w:rsidR="00364C6D" w:rsidRDefault="00364C6D" w:rsidP="00A67BF7">
      <w:pPr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Timothy Erb shared we are limited in </w:t>
      </w:r>
      <w:r w:rsidR="00847662">
        <w:rPr>
          <w:color w:val="000000"/>
          <w:sz w:val="22"/>
          <w:szCs w:val="27"/>
        </w:rPr>
        <w:t xml:space="preserve">scope of </w:t>
      </w:r>
      <w:r>
        <w:rPr>
          <w:color w:val="000000"/>
          <w:sz w:val="22"/>
          <w:szCs w:val="27"/>
        </w:rPr>
        <w:t>what we can do, but that is ok, as long as we continue to keep in mind “who Galena is and wants to be”.</w:t>
      </w:r>
    </w:p>
    <w:p w:rsidR="00364C6D" w:rsidRDefault="00364C6D" w:rsidP="00A67BF7">
      <w:pPr>
        <w:rPr>
          <w:color w:val="000000"/>
          <w:sz w:val="22"/>
          <w:szCs w:val="27"/>
        </w:rPr>
      </w:pPr>
    </w:p>
    <w:p w:rsidR="00364C6D" w:rsidRDefault="00364C6D" w:rsidP="00A67BF7">
      <w:pPr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Mayor Love added that it is important to understand the impact studies of overall development plans.  </w:t>
      </w:r>
    </w:p>
    <w:p w:rsidR="00364C6D" w:rsidRDefault="00364C6D" w:rsidP="00A67BF7">
      <w:pPr>
        <w:rPr>
          <w:color w:val="000000"/>
          <w:sz w:val="22"/>
          <w:szCs w:val="27"/>
        </w:rPr>
      </w:pPr>
    </w:p>
    <w:p w:rsidR="00364C6D" w:rsidRDefault="00364C6D" w:rsidP="00A67BF7">
      <w:pPr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 xml:space="preserve">Mayor Love continued that she would like to see a team of zoning personnel getting together with surrounding areas to compare/contrast zoning codes to work together on future growth.  </w:t>
      </w:r>
    </w:p>
    <w:p w:rsidR="00364C6D" w:rsidRDefault="00364C6D" w:rsidP="00A67BF7">
      <w:pPr>
        <w:rPr>
          <w:color w:val="000000"/>
          <w:sz w:val="22"/>
          <w:szCs w:val="27"/>
        </w:rPr>
      </w:pPr>
    </w:p>
    <w:p w:rsidR="00364C6D" w:rsidRDefault="00364C6D" w:rsidP="00A67BF7">
      <w:pPr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Michael Fry agreed that a lot of good can come from collaborating with our surrounding townships, and villages.</w:t>
      </w:r>
    </w:p>
    <w:p w:rsidR="00364C6D" w:rsidRDefault="00364C6D" w:rsidP="00A67BF7">
      <w:pPr>
        <w:rPr>
          <w:color w:val="000000"/>
          <w:sz w:val="22"/>
          <w:szCs w:val="27"/>
        </w:rPr>
      </w:pPr>
    </w:p>
    <w:p w:rsidR="00364C6D" w:rsidRDefault="00364C6D" w:rsidP="00A67BF7">
      <w:pPr>
        <w:rPr>
          <w:color w:val="000000"/>
          <w:sz w:val="22"/>
          <w:szCs w:val="27"/>
        </w:rPr>
      </w:pPr>
      <w:r>
        <w:rPr>
          <w:color w:val="000000"/>
          <w:sz w:val="22"/>
          <w:szCs w:val="27"/>
        </w:rPr>
        <w:t>Nick Pezzuti stated that each city/town/village can get tunnel vision when mainly focused on own areas.</w:t>
      </w:r>
    </w:p>
    <w:p w:rsidR="00D819E1" w:rsidRDefault="00D819E1" w:rsidP="00A67BF7">
      <w:pPr>
        <w:rPr>
          <w:color w:val="000000"/>
          <w:sz w:val="22"/>
          <w:szCs w:val="27"/>
        </w:rPr>
      </w:pPr>
    </w:p>
    <w:p w:rsidR="00D819E1" w:rsidRDefault="00D819E1" w:rsidP="00A67BF7">
      <w:pPr>
        <w:rPr>
          <w:color w:val="000000"/>
          <w:sz w:val="22"/>
          <w:szCs w:val="27"/>
        </w:rPr>
      </w:pPr>
    </w:p>
    <w:p w:rsidR="00D819E1" w:rsidRDefault="00D819E1" w:rsidP="00A67BF7">
      <w:pPr>
        <w:rPr>
          <w:color w:val="000000"/>
          <w:sz w:val="22"/>
          <w:szCs w:val="27"/>
        </w:rPr>
      </w:pPr>
    </w:p>
    <w:p w:rsidR="00D819E1" w:rsidRDefault="00D819E1" w:rsidP="00A67BF7">
      <w:pPr>
        <w:rPr>
          <w:color w:val="000000"/>
          <w:sz w:val="22"/>
          <w:szCs w:val="27"/>
        </w:rPr>
      </w:pPr>
    </w:p>
    <w:p w:rsidR="005D3279" w:rsidRPr="001364DB" w:rsidRDefault="005D3279" w:rsidP="005D3279">
      <w:pPr>
        <w:pStyle w:val="ListParagraph"/>
        <w:ind w:left="360"/>
        <w:rPr>
          <w:color w:val="000000"/>
          <w:sz w:val="22"/>
          <w:szCs w:val="27"/>
        </w:rPr>
      </w:pPr>
    </w:p>
    <w:p w:rsidR="000A5E6B" w:rsidRDefault="000A5E6B" w:rsidP="000A5E6B">
      <w:pPr>
        <w:rPr>
          <w:b/>
          <w:sz w:val="22"/>
          <w:szCs w:val="22"/>
        </w:rPr>
      </w:pPr>
      <w:r w:rsidRPr="000A5E6B">
        <w:rPr>
          <w:b/>
          <w:sz w:val="22"/>
          <w:szCs w:val="22"/>
        </w:rPr>
        <w:lastRenderedPageBreak/>
        <w:t>ZONING INSPECTORS REPORT:</w:t>
      </w:r>
      <w:r w:rsidR="006E3533">
        <w:rPr>
          <w:b/>
          <w:sz w:val="22"/>
          <w:szCs w:val="22"/>
        </w:rPr>
        <w:t xml:space="preserve"> </w:t>
      </w:r>
      <w:r w:rsidR="00076E13">
        <w:rPr>
          <w:b/>
          <w:sz w:val="22"/>
          <w:szCs w:val="22"/>
        </w:rPr>
        <w:t>Full copy available upon request to Village</w:t>
      </w:r>
    </w:p>
    <w:p w:rsidR="00963E5A" w:rsidRDefault="00963E5A" w:rsidP="00963E5A">
      <w:pPr>
        <w:rPr>
          <w:rFonts w:asciiTheme="minorHAnsi" w:hAnsiTheme="minorHAnsi"/>
        </w:rPr>
      </w:pPr>
      <w:r w:rsidRPr="00963E5A">
        <w:rPr>
          <w:sz w:val="22"/>
          <w:szCs w:val="22"/>
        </w:rPr>
        <w:t>Major Subdivisions</w:t>
      </w:r>
      <w:r>
        <w:rPr>
          <w:rFonts w:asciiTheme="minorHAnsi" w:hAnsiTheme="minorHAnsi"/>
        </w:rPr>
        <w:t>:</w:t>
      </w:r>
    </w:p>
    <w:p w:rsidR="00605DD4" w:rsidRDefault="00076E13" w:rsidP="00605DD4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Updated </w:t>
      </w:r>
    </w:p>
    <w:p w:rsidR="00942D8D" w:rsidRPr="00605DD4" w:rsidRDefault="00942D8D" w:rsidP="00942D8D">
      <w:pPr>
        <w:pStyle w:val="ListParagraph"/>
        <w:rPr>
          <w:sz w:val="22"/>
          <w:szCs w:val="22"/>
        </w:rPr>
      </w:pPr>
    </w:p>
    <w:p w:rsidR="00963E5A" w:rsidRDefault="00963E5A" w:rsidP="00963E5A">
      <w:pPr>
        <w:pStyle w:val="ListParagraph"/>
        <w:ind w:left="0"/>
        <w:jc w:val="both"/>
        <w:rPr>
          <w:sz w:val="22"/>
          <w:szCs w:val="22"/>
        </w:rPr>
      </w:pPr>
      <w:r w:rsidRPr="00963E5A">
        <w:rPr>
          <w:sz w:val="22"/>
          <w:szCs w:val="22"/>
        </w:rPr>
        <w:t>Development Plans:</w:t>
      </w:r>
    </w:p>
    <w:p w:rsidR="00942D8D" w:rsidRPr="00942D8D" w:rsidRDefault="00605DD4" w:rsidP="00942D8D">
      <w:pPr>
        <w:pStyle w:val="ListParagraph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Public Hearing at next month’s meeting for development plans of 104 Holmes Street</w:t>
      </w:r>
    </w:p>
    <w:p w:rsidR="00942D8D" w:rsidRDefault="00942D8D" w:rsidP="00942D8D">
      <w:pPr>
        <w:pStyle w:val="ListParagraph"/>
        <w:jc w:val="both"/>
        <w:rPr>
          <w:sz w:val="22"/>
          <w:szCs w:val="22"/>
        </w:rPr>
      </w:pPr>
    </w:p>
    <w:p w:rsidR="00963E5A" w:rsidRDefault="00963E5A" w:rsidP="00963E5A">
      <w:pPr>
        <w:pStyle w:val="ListParagraph"/>
        <w:ind w:left="0"/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>V</w:t>
      </w:r>
      <w:r w:rsidR="00605DD4">
        <w:rPr>
          <w:bCs/>
          <w:sz w:val="22"/>
          <w:szCs w:val="28"/>
        </w:rPr>
        <w:t>iol</w:t>
      </w:r>
      <w:r>
        <w:rPr>
          <w:bCs/>
          <w:sz w:val="22"/>
          <w:szCs w:val="28"/>
        </w:rPr>
        <w:t>ations Progress Report:</w:t>
      </w:r>
    </w:p>
    <w:p w:rsidR="00076E13" w:rsidRDefault="00076E13" w:rsidP="00076E13">
      <w:pPr>
        <w:pStyle w:val="ListParagraph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076E13">
        <w:rPr>
          <w:bCs/>
          <w:sz w:val="22"/>
          <w:szCs w:val="22"/>
        </w:rPr>
        <w:t xml:space="preserve">Ongoing follow up with </w:t>
      </w:r>
      <w:r>
        <w:rPr>
          <w:bCs/>
          <w:sz w:val="22"/>
          <w:szCs w:val="22"/>
        </w:rPr>
        <w:t>any properties in violation</w:t>
      </w:r>
    </w:p>
    <w:p w:rsidR="00942D8D" w:rsidRPr="00076E13" w:rsidRDefault="00942D8D" w:rsidP="00942D8D">
      <w:pPr>
        <w:pStyle w:val="ListParagraph"/>
        <w:jc w:val="both"/>
        <w:rPr>
          <w:bCs/>
          <w:sz w:val="22"/>
          <w:szCs w:val="22"/>
        </w:rPr>
      </w:pPr>
    </w:p>
    <w:p w:rsidR="00963E5A" w:rsidRDefault="00963E5A" w:rsidP="00963E5A">
      <w:p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Permits </w:t>
      </w:r>
      <w:r w:rsidRPr="00963E5A">
        <w:rPr>
          <w:bCs/>
          <w:sz w:val="22"/>
          <w:szCs w:val="28"/>
        </w:rPr>
        <w:t>Issued:</w:t>
      </w:r>
    </w:p>
    <w:p w:rsidR="00605DD4" w:rsidRDefault="00605DD4" w:rsidP="00605DD4">
      <w:pPr>
        <w:pStyle w:val="ListParagraph"/>
        <w:numPr>
          <w:ilvl w:val="0"/>
          <w:numId w:val="39"/>
        </w:num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>15 New builds</w:t>
      </w:r>
    </w:p>
    <w:p w:rsidR="00605DD4" w:rsidRDefault="00605DD4" w:rsidP="00605DD4">
      <w:pPr>
        <w:pStyle w:val="ListParagraph"/>
        <w:numPr>
          <w:ilvl w:val="0"/>
          <w:numId w:val="39"/>
        </w:num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>4 Decks</w:t>
      </w:r>
    </w:p>
    <w:p w:rsidR="00605DD4" w:rsidRDefault="00605DD4" w:rsidP="00605DD4">
      <w:pPr>
        <w:pStyle w:val="ListParagraph"/>
        <w:numPr>
          <w:ilvl w:val="0"/>
          <w:numId w:val="39"/>
        </w:num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>1 fence</w:t>
      </w:r>
    </w:p>
    <w:p w:rsidR="00942D8D" w:rsidRDefault="00942D8D" w:rsidP="00076E13">
      <w:pPr>
        <w:jc w:val="both"/>
        <w:rPr>
          <w:bCs/>
          <w:sz w:val="22"/>
          <w:szCs w:val="28"/>
        </w:rPr>
      </w:pPr>
    </w:p>
    <w:p w:rsidR="00076E13" w:rsidRDefault="00076E13" w:rsidP="00076E13">
      <w:p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>Development Inquiries</w:t>
      </w:r>
    </w:p>
    <w:p w:rsidR="00076E13" w:rsidRDefault="00076E13" w:rsidP="00076E13">
      <w:pPr>
        <w:pStyle w:val="ListParagraph"/>
        <w:numPr>
          <w:ilvl w:val="0"/>
          <w:numId w:val="41"/>
        </w:num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>Miller Farms – emergency recovery for sewer finally approved by City of Columbus</w:t>
      </w:r>
    </w:p>
    <w:p w:rsidR="00942D8D" w:rsidRDefault="00076E13" w:rsidP="00942D8D">
      <w:pPr>
        <w:pStyle w:val="ListParagraph"/>
        <w:numPr>
          <w:ilvl w:val="0"/>
          <w:numId w:val="41"/>
        </w:num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Arrowhead/Schottenstein </w:t>
      </w:r>
    </w:p>
    <w:p w:rsidR="00942D8D" w:rsidRDefault="00942D8D" w:rsidP="00942D8D">
      <w:pPr>
        <w:pStyle w:val="ListParagraph"/>
        <w:numPr>
          <w:ilvl w:val="1"/>
          <w:numId w:val="41"/>
        </w:num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Original drawings densities too high – Village denied </w:t>
      </w:r>
    </w:p>
    <w:p w:rsidR="00942D8D" w:rsidRDefault="00942D8D" w:rsidP="00942D8D">
      <w:pPr>
        <w:jc w:val="both"/>
        <w:rPr>
          <w:bCs/>
          <w:sz w:val="22"/>
          <w:szCs w:val="28"/>
        </w:rPr>
      </w:pPr>
    </w:p>
    <w:p w:rsidR="00076E13" w:rsidRDefault="00942D8D" w:rsidP="00942D8D">
      <w:p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>Alison Cherubini-Hillyer thanked the Village development team for keeping in line with the Master Plan and Village Zoning when meeting with these developers.</w:t>
      </w:r>
    </w:p>
    <w:p w:rsidR="00942D8D" w:rsidRDefault="00942D8D" w:rsidP="00942D8D">
      <w:pPr>
        <w:jc w:val="both"/>
        <w:rPr>
          <w:bCs/>
          <w:sz w:val="22"/>
          <w:szCs w:val="28"/>
        </w:rPr>
      </w:pPr>
    </w:p>
    <w:p w:rsidR="00942D8D" w:rsidRDefault="00942D8D" w:rsidP="00942D8D">
      <w:p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Levi Koehler shared that the Vet Clinic’s interior is almost completed.  </w:t>
      </w:r>
    </w:p>
    <w:p w:rsidR="00942D8D" w:rsidRDefault="00942D8D" w:rsidP="00942D8D">
      <w:pPr>
        <w:jc w:val="both"/>
        <w:rPr>
          <w:bCs/>
          <w:sz w:val="22"/>
          <w:szCs w:val="28"/>
        </w:rPr>
      </w:pPr>
    </w:p>
    <w:p w:rsidR="00942D8D" w:rsidRPr="00942D8D" w:rsidRDefault="00942D8D" w:rsidP="00942D8D">
      <w:pPr>
        <w:jc w:val="both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Mayor Love shared that during the renovations of the Galena Diner addition and the build out of the new restaurant attached there was a grease spill that is being remediated professionally.  </w:t>
      </w:r>
    </w:p>
    <w:p w:rsidR="00605DD4" w:rsidRPr="00605DD4" w:rsidRDefault="00605DD4" w:rsidP="00605DD4">
      <w:pPr>
        <w:pStyle w:val="ListParagraph"/>
        <w:jc w:val="both"/>
        <w:rPr>
          <w:bCs/>
          <w:sz w:val="22"/>
          <w:szCs w:val="28"/>
        </w:rPr>
      </w:pPr>
    </w:p>
    <w:p w:rsidR="0011184B" w:rsidRDefault="0011184B" w:rsidP="000B7989">
      <w:pPr>
        <w:rPr>
          <w:b/>
          <w:sz w:val="22"/>
          <w:szCs w:val="22"/>
        </w:rPr>
      </w:pPr>
    </w:p>
    <w:p w:rsidR="000B7989" w:rsidRPr="00940A41" w:rsidRDefault="000B7989" w:rsidP="000B7989">
      <w:pPr>
        <w:rPr>
          <w:b/>
          <w:sz w:val="22"/>
          <w:szCs w:val="22"/>
        </w:rPr>
      </w:pPr>
      <w:r w:rsidRPr="00940A41">
        <w:rPr>
          <w:b/>
          <w:sz w:val="22"/>
          <w:szCs w:val="22"/>
        </w:rPr>
        <w:t>ZONING CLERKS REPORT</w:t>
      </w:r>
    </w:p>
    <w:p w:rsidR="000B7989" w:rsidRDefault="000B7989" w:rsidP="00623E8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Nothing to Add</w:t>
      </w:r>
    </w:p>
    <w:p w:rsidR="000A130B" w:rsidRDefault="000A130B" w:rsidP="000B7989">
      <w:pPr>
        <w:rPr>
          <w:b/>
          <w:sz w:val="22"/>
          <w:szCs w:val="22"/>
        </w:rPr>
      </w:pPr>
    </w:p>
    <w:p w:rsidR="00C50A45" w:rsidRDefault="000B7989" w:rsidP="000B7989">
      <w:pPr>
        <w:rPr>
          <w:b/>
          <w:sz w:val="22"/>
          <w:szCs w:val="22"/>
        </w:rPr>
      </w:pPr>
      <w:r w:rsidRPr="00940A41">
        <w:rPr>
          <w:b/>
          <w:sz w:val="22"/>
          <w:szCs w:val="22"/>
        </w:rPr>
        <w:t>OLD BUSINESS</w:t>
      </w:r>
      <w:r w:rsidR="00C50A45">
        <w:rPr>
          <w:b/>
          <w:sz w:val="22"/>
          <w:szCs w:val="22"/>
        </w:rPr>
        <w:t xml:space="preserve"> </w:t>
      </w:r>
    </w:p>
    <w:p w:rsidR="00C50A45" w:rsidRDefault="00C50A45" w:rsidP="000B7989">
      <w:pPr>
        <w:rPr>
          <w:b/>
          <w:sz w:val="22"/>
          <w:szCs w:val="22"/>
        </w:rPr>
      </w:pPr>
    </w:p>
    <w:p w:rsidR="00341737" w:rsidRDefault="0011184B" w:rsidP="000B7989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="000B7989" w:rsidRPr="00940A41">
        <w:rPr>
          <w:b/>
          <w:sz w:val="22"/>
          <w:szCs w:val="22"/>
        </w:rPr>
        <w:t>EW BUSINESS</w:t>
      </w:r>
      <w:r w:rsidR="000A130B">
        <w:rPr>
          <w:b/>
          <w:sz w:val="22"/>
          <w:szCs w:val="22"/>
        </w:rPr>
        <w:t xml:space="preserve"> </w:t>
      </w:r>
    </w:p>
    <w:p w:rsidR="004576AA" w:rsidRDefault="00341737" w:rsidP="00341737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41737">
        <w:rPr>
          <w:sz w:val="22"/>
          <w:szCs w:val="22"/>
        </w:rPr>
        <w:t xml:space="preserve">Mayor Love shared that the </w:t>
      </w:r>
      <w:r w:rsidR="00942D8D">
        <w:rPr>
          <w:sz w:val="22"/>
          <w:szCs w:val="22"/>
        </w:rPr>
        <w:t>V</w:t>
      </w:r>
      <w:r w:rsidRPr="00341737">
        <w:rPr>
          <w:sz w:val="22"/>
          <w:szCs w:val="22"/>
        </w:rPr>
        <w:t>illage website is almost completed.</w:t>
      </w:r>
    </w:p>
    <w:p w:rsidR="00341737" w:rsidRDefault="00341737" w:rsidP="0034173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New Front Steps completed leading into the Village Building</w:t>
      </w:r>
      <w:bookmarkStart w:id="0" w:name="_GoBack"/>
      <w:bookmarkEnd w:id="0"/>
    </w:p>
    <w:p w:rsidR="00341737" w:rsidRPr="00341737" w:rsidRDefault="00341737" w:rsidP="00341737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Levi Koehler mentioned Sunbury Apartments as a “watch” for Development</w:t>
      </w:r>
    </w:p>
    <w:p w:rsidR="004576AA" w:rsidRDefault="004576AA" w:rsidP="000B7989">
      <w:pPr>
        <w:rPr>
          <w:b/>
          <w:sz w:val="22"/>
          <w:szCs w:val="22"/>
        </w:rPr>
      </w:pPr>
    </w:p>
    <w:p w:rsidR="000B7989" w:rsidRDefault="000A130B" w:rsidP="000B798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Next meeting is at 7:00 pm Wednesday </w:t>
      </w:r>
      <w:r w:rsidR="00341737">
        <w:rPr>
          <w:b/>
          <w:sz w:val="22"/>
          <w:szCs w:val="22"/>
        </w:rPr>
        <w:t>May 18th</w:t>
      </w:r>
      <w:r>
        <w:rPr>
          <w:b/>
          <w:sz w:val="22"/>
          <w:szCs w:val="22"/>
        </w:rPr>
        <w:t>, 2022.</w:t>
      </w:r>
    </w:p>
    <w:p w:rsidR="000A130B" w:rsidRDefault="000A130B" w:rsidP="000B7989">
      <w:pPr>
        <w:rPr>
          <w:b/>
          <w:sz w:val="22"/>
          <w:szCs w:val="22"/>
        </w:rPr>
      </w:pPr>
    </w:p>
    <w:p w:rsidR="00FF6FCF" w:rsidRPr="00940A41" w:rsidRDefault="00D81292" w:rsidP="00FF6FCF">
      <w:pPr>
        <w:rPr>
          <w:b/>
          <w:sz w:val="22"/>
          <w:szCs w:val="22"/>
        </w:rPr>
      </w:pPr>
      <w:r w:rsidRPr="00940A41">
        <w:rPr>
          <w:b/>
          <w:sz w:val="22"/>
          <w:szCs w:val="22"/>
        </w:rPr>
        <w:t>ADJOURNMENT</w:t>
      </w:r>
    </w:p>
    <w:p w:rsidR="00DC7DEF" w:rsidRDefault="00D81292" w:rsidP="00FF6FCF">
      <w:pPr>
        <w:rPr>
          <w:sz w:val="22"/>
          <w:szCs w:val="22"/>
        </w:rPr>
      </w:pPr>
      <w:r w:rsidRPr="00DC7DEF">
        <w:rPr>
          <w:sz w:val="22"/>
          <w:szCs w:val="22"/>
        </w:rPr>
        <w:t xml:space="preserve">Motion to Adjourn at </w:t>
      </w:r>
      <w:r w:rsidR="004576AA">
        <w:rPr>
          <w:sz w:val="22"/>
          <w:szCs w:val="22"/>
        </w:rPr>
        <w:t>7:</w:t>
      </w:r>
      <w:r w:rsidR="00341737">
        <w:rPr>
          <w:sz w:val="22"/>
          <w:szCs w:val="22"/>
        </w:rPr>
        <w:t>46</w:t>
      </w:r>
      <w:r w:rsidR="004576AA">
        <w:rPr>
          <w:sz w:val="22"/>
          <w:szCs w:val="22"/>
        </w:rPr>
        <w:t>p</w:t>
      </w:r>
      <w:r w:rsidR="00A93EF4">
        <w:rPr>
          <w:sz w:val="22"/>
          <w:szCs w:val="22"/>
        </w:rPr>
        <w:t>.m.</w:t>
      </w:r>
      <w:r w:rsidRPr="00DC7DEF">
        <w:rPr>
          <w:sz w:val="22"/>
          <w:szCs w:val="22"/>
        </w:rPr>
        <w:t xml:space="preserve"> </w:t>
      </w:r>
    </w:p>
    <w:p w:rsidR="00772886" w:rsidRDefault="00DC7DEF" w:rsidP="00623E8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72886">
        <w:rPr>
          <w:sz w:val="22"/>
          <w:szCs w:val="22"/>
        </w:rPr>
        <w:t>Motion to Adjourn</w:t>
      </w:r>
      <w:r w:rsidR="00DC34D2" w:rsidRPr="00772886">
        <w:rPr>
          <w:sz w:val="22"/>
          <w:szCs w:val="22"/>
        </w:rPr>
        <w:t xml:space="preserve"> by </w:t>
      </w:r>
      <w:r w:rsidR="004576AA">
        <w:rPr>
          <w:color w:val="000000"/>
          <w:sz w:val="22"/>
          <w:szCs w:val="27"/>
        </w:rPr>
        <w:t>Michael Fry</w:t>
      </w:r>
    </w:p>
    <w:p w:rsidR="00FF6FCF" w:rsidRPr="00772886" w:rsidRDefault="00D81292" w:rsidP="00623E8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772886">
        <w:rPr>
          <w:sz w:val="22"/>
          <w:szCs w:val="22"/>
        </w:rPr>
        <w:t xml:space="preserve">Second by </w:t>
      </w:r>
      <w:r w:rsidR="00341737">
        <w:rPr>
          <w:color w:val="000000"/>
          <w:sz w:val="22"/>
          <w:szCs w:val="27"/>
        </w:rPr>
        <w:t>Nick Pezzuti</w:t>
      </w:r>
    </w:p>
    <w:p w:rsidR="00E85DEA" w:rsidRPr="00B97186" w:rsidRDefault="00D81292" w:rsidP="0011184B">
      <w:pPr>
        <w:ind w:left="360"/>
        <w:rPr>
          <w:sz w:val="16"/>
          <w:szCs w:val="16"/>
        </w:rPr>
      </w:pPr>
      <w:r w:rsidRPr="00FF6FCF">
        <w:rPr>
          <w:sz w:val="22"/>
          <w:szCs w:val="22"/>
        </w:rPr>
        <w:t>Roll Call Vote – Unanimous Yes.</w:t>
      </w:r>
      <w:r w:rsidR="001B1598" w:rsidRPr="00B97186">
        <w:rPr>
          <w:sz w:val="16"/>
          <w:szCs w:val="16"/>
        </w:rPr>
        <w:tab/>
      </w:r>
    </w:p>
    <w:sectPr w:rsidR="00E85DEA" w:rsidRPr="00B97186" w:rsidSect="000020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432" w:right="720" w:bottom="288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3F1" w:rsidRDefault="003973F1">
      <w:r>
        <w:separator/>
      </w:r>
    </w:p>
  </w:endnote>
  <w:endnote w:type="continuationSeparator" w:id="0">
    <w:p w:rsidR="003973F1" w:rsidRDefault="0039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6F9" w:rsidRDefault="009F26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06673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7190" w:rsidRDefault="009E719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D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2D8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7190" w:rsidRDefault="009E71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6F9" w:rsidRDefault="009F2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3F1" w:rsidRDefault="003973F1">
      <w:r>
        <w:separator/>
      </w:r>
    </w:p>
  </w:footnote>
  <w:footnote w:type="continuationSeparator" w:id="0">
    <w:p w:rsidR="003973F1" w:rsidRDefault="00397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6F9" w:rsidRDefault="009F26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190" w:rsidRPr="009E7190" w:rsidRDefault="003973F1">
    <w:pPr>
      <w:pBdr>
        <w:left w:val="single" w:sz="12" w:space="11" w:color="4F81BD" w:themeColor="accent1"/>
      </w:pBdr>
      <w:tabs>
        <w:tab w:val="left" w:pos="3620"/>
        <w:tab w:val="left" w:pos="3964"/>
      </w:tabs>
      <w:rPr>
        <w:rFonts w:asciiTheme="majorHAnsi" w:eastAsiaTheme="majorEastAsia" w:hAnsiTheme="majorHAnsi" w:cstheme="majorBidi"/>
        <w:color w:val="365F91" w:themeColor="accent1" w:themeShade="BF"/>
        <w:sz w:val="16"/>
        <w:szCs w:val="26"/>
      </w:rPr>
    </w:pPr>
    <w:sdt>
      <w:sdtPr>
        <w:rPr>
          <w:rFonts w:asciiTheme="majorHAnsi" w:eastAsiaTheme="majorEastAsia" w:hAnsiTheme="majorHAnsi" w:cstheme="majorBidi"/>
          <w:color w:val="365F91" w:themeColor="accent1" w:themeShade="BF"/>
          <w:sz w:val="16"/>
          <w:szCs w:val="26"/>
        </w:rPr>
        <w:alias w:val="Title"/>
        <w:tag w:val=""/>
        <w:id w:val="-932208079"/>
        <w:placeholder>
          <w:docPart w:val="63BDC907F1474BC8B6A5BD31D91DD2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F26F9">
          <w:rPr>
            <w:rFonts w:asciiTheme="majorHAnsi" w:eastAsiaTheme="majorEastAsia" w:hAnsiTheme="majorHAnsi" w:cstheme="majorBidi"/>
            <w:color w:val="365F91" w:themeColor="accent1" w:themeShade="BF"/>
            <w:sz w:val="16"/>
            <w:szCs w:val="26"/>
          </w:rPr>
          <w:t>VILLAGE OF GALENA – Planning and Zoning Mtg Minutes</w:t>
        </w:r>
      </w:sdtContent>
    </w:sdt>
  </w:p>
  <w:p w:rsidR="009E7190" w:rsidRDefault="009E71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6F9" w:rsidRDefault="009F26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396E"/>
    <w:multiLevelType w:val="hybridMultilevel"/>
    <w:tmpl w:val="FCD03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C5BB5"/>
    <w:multiLevelType w:val="hybridMultilevel"/>
    <w:tmpl w:val="CE74F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C7112"/>
    <w:multiLevelType w:val="hybridMultilevel"/>
    <w:tmpl w:val="276CAA20"/>
    <w:lvl w:ilvl="0" w:tplc="27D0A778">
      <w:numFmt w:val="bullet"/>
      <w:lvlText w:val="-"/>
      <w:lvlJc w:val="left"/>
      <w:pPr>
        <w:ind w:left="18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3" w15:restartNumberingAfterBreak="0">
    <w:nsid w:val="23036964"/>
    <w:multiLevelType w:val="hybridMultilevel"/>
    <w:tmpl w:val="E82A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302C9"/>
    <w:multiLevelType w:val="hybridMultilevel"/>
    <w:tmpl w:val="0008AF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6D04E1"/>
    <w:multiLevelType w:val="hybridMultilevel"/>
    <w:tmpl w:val="5B88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E0EBE"/>
    <w:multiLevelType w:val="hybridMultilevel"/>
    <w:tmpl w:val="F7EC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D092A"/>
    <w:multiLevelType w:val="hybridMultilevel"/>
    <w:tmpl w:val="70A60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F235E"/>
    <w:multiLevelType w:val="hybridMultilevel"/>
    <w:tmpl w:val="2E2C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94EBC"/>
    <w:multiLevelType w:val="hybridMultilevel"/>
    <w:tmpl w:val="87C2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7158D"/>
    <w:multiLevelType w:val="hybridMultilevel"/>
    <w:tmpl w:val="D180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D4AC0"/>
    <w:multiLevelType w:val="hybridMultilevel"/>
    <w:tmpl w:val="B8B21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52535E"/>
    <w:multiLevelType w:val="hybridMultilevel"/>
    <w:tmpl w:val="F4E2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02E33"/>
    <w:multiLevelType w:val="hybridMultilevel"/>
    <w:tmpl w:val="0AF2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31F1"/>
    <w:multiLevelType w:val="hybridMultilevel"/>
    <w:tmpl w:val="61D0D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E56F94"/>
    <w:multiLevelType w:val="hybridMultilevel"/>
    <w:tmpl w:val="C130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C4523"/>
    <w:multiLevelType w:val="hybridMultilevel"/>
    <w:tmpl w:val="0018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40CAE"/>
    <w:multiLevelType w:val="hybridMultilevel"/>
    <w:tmpl w:val="38BA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74B6F"/>
    <w:multiLevelType w:val="hybridMultilevel"/>
    <w:tmpl w:val="3D86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485ACE"/>
    <w:multiLevelType w:val="hybridMultilevel"/>
    <w:tmpl w:val="1B68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772EB"/>
    <w:multiLevelType w:val="hybridMultilevel"/>
    <w:tmpl w:val="D48ED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F742C"/>
    <w:multiLevelType w:val="hybridMultilevel"/>
    <w:tmpl w:val="B186DA64"/>
    <w:lvl w:ilvl="0" w:tplc="AB9C2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1052FD"/>
    <w:multiLevelType w:val="hybridMultilevel"/>
    <w:tmpl w:val="006E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5523E"/>
    <w:multiLevelType w:val="hybridMultilevel"/>
    <w:tmpl w:val="A5C0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D058A"/>
    <w:multiLevelType w:val="hybridMultilevel"/>
    <w:tmpl w:val="79DA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F128DE"/>
    <w:multiLevelType w:val="hybridMultilevel"/>
    <w:tmpl w:val="A736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C3130"/>
    <w:multiLevelType w:val="multilevel"/>
    <w:tmpl w:val="8E480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B85223"/>
    <w:multiLevelType w:val="hybridMultilevel"/>
    <w:tmpl w:val="9628F516"/>
    <w:lvl w:ilvl="0" w:tplc="27D0A778">
      <w:numFmt w:val="bullet"/>
      <w:lvlText w:val="-"/>
      <w:lvlJc w:val="left"/>
      <w:pPr>
        <w:ind w:left="18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2" w:hanging="360"/>
      </w:pPr>
      <w:rPr>
        <w:rFonts w:ascii="Wingdings" w:hAnsi="Wingdings" w:hint="default"/>
      </w:rPr>
    </w:lvl>
  </w:abstractNum>
  <w:abstractNum w:abstractNumId="28" w15:restartNumberingAfterBreak="0">
    <w:nsid w:val="658D30D1"/>
    <w:multiLevelType w:val="hybridMultilevel"/>
    <w:tmpl w:val="0276E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6157C"/>
    <w:multiLevelType w:val="hybridMultilevel"/>
    <w:tmpl w:val="7222FFA6"/>
    <w:lvl w:ilvl="0" w:tplc="8AAC9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7385D"/>
    <w:multiLevelType w:val="hybridMultilevel"/>
    <w:tmpl w:val="0496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A15F1"/>
    <w:multiLevelType w:val="hybridMultilevel"/>
    <w:tmpl w:val="C4EA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103DF"/>
    <w:multiLevelType w:val="hybridMultilevel"/>
    <w:tmpl w:val="7564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43ADA"/>
    <w:multiLevelType w:val="hybridMultilevel"/>
    <w:tmpl w:val="EFC84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F0938"/>
    <w:multiLevelType w:val="hybridMultilevel"/>
    <w:tmpl w:val="922C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7593A"/>
    <w:multiLevelType w:val="hybridMultilevel"/>
    <w:tmpl w:val="B716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E151C"/>
    <w:multiLevelType w:val="hybridMultilevel"/>
    <w:tmpl w:val="35B26648"/>
    <w:lvl w:ilvl="0" w:tplc="27D0A77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8A529D"/>
    <w:multiLevelType w:val="hybridMultilevel"/>
    <w:tmpl w:val="4A68D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95DEC"/>
    <w:multiLevelType w:val="hybridMultilevel"/>
    <w:tmpl w:val="EEAA7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C2475B"/>
    <w:multiLevelType w:val="hybridMultilevel"/>
    <w:tmpl w:val="E8DCF5EA"/>
    <w:lvl w:ilvl="0" w:tplc="27D0A778">
      <w:numFmt w:val="bullet"/>
      <w:lvlText w:val="-"/>
      <w:lvlJc w:val="left"/>
      <w:pPr>
        <w:ind w:left="1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0" w15:restartNumberingAfterBreak="0">
    <w:nsid w:val="7D1B52FE"/>
    <w:multiLevelType w:val="hybridMultilevel"/>
    <w:tmpl w:val="F6EC67F0"/>
    <w:lvl w:ilvl="0" w:tplc="8AAC9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35"/>
  </w:num>
  <w:num w:numId="4">
    <w:abstractNumId w:val="23"/>
  </w:num>
  <w:num w:numId="5">
    <w:abstractNumId w:val="40"/>
  </w:num>
  <w:num w:numId="6">
    <w:abstractNumId w:val="21"/>
  </w:num>
  <w:num w:numId="7">
    <w:abstractNumId w:val="14"/>
  </w:num>
  <w:num w:numId="8">
    <w:abstractNumId w:val="9"/>
  </w:num>
  <w:num w:numId="9">
    <w:abstractNumId w:val="22"/>
  </w:num>
  <w:num w:numId="10">
    <w:abstractNumId w:val="3"/>
  </w:num>
  <w:num w:numId="11">
    <w:abstractNumId w:val="33"/>
  </w:num>
  <w:num w:numId="12">
    <w:abstractNumId w:val="25"/>
  </w:num>
  <w:num w:numId="13">
    <w:abstractNumId w:val="0"/>
  </w:num>
  <w:num w:numId="14">
    <w:abstractNumId w:val="28"/>
  </w:num>
  <w:num w:numId="15">
    <w:abstractNumId w:val="16"/>
  </w:num>
  <w:num w:numId="16">
    <w:abstractNumId w:val="37"/>
  </w:num>
  <w:num w:numId="17">
    <w:abstractNumId w:val="20"/>
  </w:num>
  <w:num w:numId="18">
    <w:abstractNumId w:val="8"/>
  </w:num>
  <w:num w:numId="19">
    <w:abstractNumId w:val="19"/>
  </w:num>
  <w:num w:numId="20">
    <w:abstractNumId w:val="31"/>
  </w:num>
  <w:num w:numId="21">
    <w:abstractNumId w:val="10"/>
  </w:num>
  <w:num w:numId="22">
    <w:abstractNumId w:val="7"/>
  </w:num>
  <w:num w:numId="23">
    <w:abstractNumId w:val="29"/>
  </w:num>
  <w:num w:numId="24">
    <w:abstractNumId w:val="39"/>
  </w:num>
  <w:num w:numId="25">
    <w:abstractNumId w:val="2"/>
  </w:num>
  <w:num w:numId="26">
    <w:abstractNumId w:val="27"/>
  </w:num>
  <w:num w:numId="27">
    <w:abstractNumId w:val="36"/>
  </w:num>
  <w:num w:numId="28">
    <w:abstractNumId w:val="38"/>
  </w:num>
  <w:num w:numId="29">
    <w:abstractNumId w:val="15"/>
  </w:num>
  <w:num w:numId="30">
    <w:abstractNumId w:val="5"/>
  </w:num>
  <w:num w:numId="31">
    <w:abstractNumId w:val="4"/>
  </w:num>
  <w:num w:numId="32">
    <w:abstractNumId w:val="11"/>
  </w:num>
  <w:num w:numId="33">
    <w:abstractNumId w:val="6"/>
  </w:num>
  <w:num w:numId="34">
    <w:abstractNumId w:val="26"/>
  </w:num>
  <w:num w:numId="35">
    <w:abstractNumId w:val="34"/>
  </w:num>
  <w:num w:numId="36">
    <w:abstractNumId w:val="12"/>
  </w:num>
  <w:num w:numId="37">
    <w:abstractNumId w:val="17"/>
  </w:num>
  <w:num w:numId="38">
    <w:abstractNumId w:val="1"/>
  </w:num>
  <w:num w:numId="39">
    <w:abstractNumId w:val="24"/>
  </w:num>
  <w:num w:numId="40">
    <w:abstractNumId w:val="32"/>
  </w:num>
  <w:num w:numId="4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98"/>
    <w:rsid w:val="00002090"/>
    <w:rsid w:val="00002B7D"/>
    <w:rsid w:val="0000490F"/>
    <w:rsid w:val="00005640"/>
    <w:rsid w:val="0001256B"/>
    <w:rsid w:val="00015CAE"/>
    <w:rsid w:val="00016116"/>
    <w:rsid w:val="000170DE"/>
    <w:rsid w:val="0002033C"/>
    <w:rsid w:val="00021817"/>
    <w:rsid w:val="00023ACA"/>
    <w:rsid w:val="00030EA6"/>
    <w:rsid w:val="0003175E"/>
    <w:rsid w:val="000418E7"/>
    <w:rsid w:val="000459BD"/>
    <w:rsid w:val="00046097"/>
    <w:rsid w:val="00051200"/>
    <w:rsid w:val="000545B4"/>
    <w:rsid w:val="00056289"/>
    <w:rsid w:val="000562DD"/>
    <w:rsid w:val="00056567"/>
    <w:rsid w:val="00061D4A"/>
    <w:rsid w:val="0006298F"/>
    <w:rsid w:val="0007036B"/>
    <w:rsid w:val="0007192C"/>
    <w:rsid w:val="00071BFF"/>
    <w:rsid w:val="00072E06"/>
    <w:rsid w:val="00073C48"/>
    <w:rsid w:val="00076E13"/>
    <w:rsid w:val="00077BBD"/>
    <w:rsid w:val="0008005B"/>
    <w:rsid w:val="00082A73"/>
    <w:rsid w:val="0008340F"/>
    <w:rsid w:val="00086821"/>
    <w:rsid w:val="000877DC"/>
    <w:rsid w:val="00093A5B"/>
    <w:rsid w:val="000956C7"/>
    <w:rsid w:val="000977B4"/>
    <w:rsid w:val="000A0994"/>
    <w:rsid w:val="000A130B"/>
    <w:rsid w:val="000A1E39"/>
    <w:rsid w:val="000A27B0"/>
    <w:rsid w:val="000A340C"/>
    <w:rsid w:val="000A384C"/>
    <w:rsid w:val="000A5B27"/>
    <w:rsid w:val="000A5E6B"/>
    <w:rsid w:val="000A7372"/>
    <w:rsid w:val="000B0007"/>
    <w:rsid w:val="000B2CF0"/>
    <w:rsid w:val="000B32EC"/>
    <w:rsid w:val="000B39A4"/>
    <w:rsid w:val="000B43F3"/>
    <w:rsid w:val="000B7989"/>
    <w:rsid w:val="000B7A62"/>
    <w:rsid w:val="000C11BE"/>
    <w:rsid w:val="000C3841"/>
    <w:rsid w:val="000C504C"/>
    <w:rsid w:val="000C7544"/>
    <w:rsid w:val="000D0D34"/>
    <w:rsid w:val="000D12B0"/>
    <w:rsid w:val="000D13FB"/>
    <w:rsid w:val="000D3613"/>
    <w:rsid w:val="000D4181"/>
    <w:rsid w:val="000D4F63"/>
    <w:rsid w:val="000D5872"/>
    <w:rsid w:val="000E0976"/>
    <w:rsid w:val="000E108A"/>
    <w:rsid w:val="000E20CF"/>
    <w:rsid w:val="000E5014"/>
    <w:rsid w:val="000E5778"/>
    <w:rsid w:val="000F0AAE"/>
    <w:rsid w:val="000F2852"/>
    <w:rsid w:val="000F42AC"/>
    <w:rsid w:val="000F4E7B"/>
    <w:rsid w:val="000F4F97"/>
    <w:rsid w:val="000F6817"/>
    <w:rsid w:val="000F69A4"/>
    <w:rsid w:val="00100653"/>
    <w:rsid w:val="00100B65"/>
    <w:rsid w:val="00101012"/>
    <w:rsid w:val="00101458"/>
    <w:rsid w:val="00103AD6"/>
    <w:rsid w:val="001064EC"/>
    <w:rsid w:val="00106E6E"/>
    <w:rsid w:val="001070B2"/>
    <w:rsid w:val="0011184B"/>
    <w:rsid w:val="00112ADA"/>
    <w:rsid w:val="00113267"/>
    <w:rsid w:val="00113919"/>
    <w:rsid w:val="00113B70"/>
    <w:rsid w:val="001204C0"/>
    <w:rsid w:val="001220BC"/>
    <w:rsid w:val="001243D4"/>
    <w:rsid w:val="00130D41"/>
    <w:rsid w:val="0013109C"/>
    <w:rsid w:val="0013338C"/>
    <w:rsid w:val="0013448E"/>
    <w:rsid w:val="0013454C"/>
    <w:rsid w:val="001364DB"/>
    <w:rsid w:val="00137294"/>
    <w:rsid w:val="001414D5"/>
    <w:rsid w:val="00143A53"/>
    <w:rsid w:val="001537EC"/>
    <w:rsid w:val="00154D0D"/>
    <w:rsid w:val="00154E4C"/>
    <w:rsid w:val="001579AC"/>
    <w:rsid w:val="001606F0"/>
    <w:rsid w:val="00161E1C"/>
    <w:rsid w:val="00163546"/>
    <w:rsid w:val="001655FF"/>
    <w:rsid w:val="00165E61"/>
    <w:rsid w:val="00170931"/>
    <w:rsid w:val="00171C7D"/>
    <w:rsid w:val="001768A6"/>
    <w:rsid w:val="00181795"/>
    <w:rsid w:val="001826BE"/>
    <w:rsid w:val="001849E0"/>
    <w:rsid w:val="00187715"/>
    <w:rsid w:val="0018776A"/>
    <w:rsid w:val="00187F93"/>
    <w:rsid w:val="001904DB"/>
    <w:rsid w:val="001908E0"/>
    <w:rsid w:val="001911D2"/>
    <w:rsid w:val="001920AB"/>
    <w:rsid w:val="00192AC0"/>
    <w:rsid w:val="001931E9"/>
    <w:rsid w:val="00193568"/>
    <w:rsid w:val="001938FB"/>
    <w:rsid w:val="001A6BA4"/>
    <w:rsid w:val="001B0B36"/>
    <w:rsid w:val="001B1598"/>
    <w:rsid w:val="001B15EE"/>
    <w:rsid w:val="001B41EA"/>
    <w:rsid w:val="001C01D2"/>
    <w:rsid w:val="001C310F"/>
    <w:rsid w:val="001C5195"/>
    <w:rsid w:val="001D2E6B"/>
    <w:rsid w:val="001D422D"/>
    <w:rsid w:val="001D4D82"/>
    <w:rsid w:val="001D69B9"/>
    <w:rsid w:val="001E1917"/>
    <w:rsid w:val="001E2832"/>
    <w:rsid w:val="001E2859"/>
    <w:rsid w:val="001E55B2"/>
    <w:rsid w:val="001E5F61"/>
    <w:rsid w:val="001E77BA"/>
    <w:rsid w:val="001F28D3"/>
    <w:rsid w:val="001F6AE8"/>
    <w:rsid w:val="00201922"/>
    <w:rsid w:val="002032F0"/>
    <w:rsid w:val="00204379"/>
    <w:rsid w:val="00206064"/>
    <w:rsid w:val="0020648E"/>
    <w:rsid w:val="00206548"/>
    <w:rsid w:val="00207BF0"/>
    <w:rsid w:val="00210869"/>
    <w:rsid w:val="00211D1B"/>
    <w:rsid w:val="002144D2"/>
    <w:rsid w:val="00214EFF"/>
    <w:rsid w:val="00215A73"/>
    <w:rsid w:val="00217557"/>
    <w:rsid w:val="002235C4"/>
    <w:rsid w:val="00225267"/>
    <w:rsid w:val="00225AB2"/>
    <w:rsid w:val="00225AD6"/>
    <w:rsid w:val="00225D0B"/>
    <w:rsid w:val="002270BD"/>
    <w:rsid w:val="00230566"/>
    <w:rsid w:val="0023088A"/>
    <w:rsid w:val="00230BDA"/>
    <w:rsid w:val="00230CA5"/>
    <w:rsid w:val="0023731A"/>
    <w:rsid w:val="0024178B"/>
    <w:rsid w:val="00241863"/>
    <w:rsid w:val="00244924"/>
    <w:rsid w:val="00246EA9"/>
    <w:rsid w:val="00250CF4"/>
    <w:rsid w:val="00250F02"/>
    <w:rsid w:val="00253D61"/>
    <w:rsid w:val="00253E88"/>
    <w:rsid w:val="00254135"/>
    <w:rsid w:val="00254FE4"/>
    <w:rsid w:val="00256E80"/>
    <w:rsid w:val="002611F7"/>
    <w:rsid w:val="00262C42"/>
    <w:rsid w:val="002702A6"/>
    <w:rsid w:val="00275172"/>
    <w:rsid w:val="00276CA2"/>
    <w:rsid w:val="002770E8"/>
    <w:rsid w:val="0028077A"/>
    <w:rsid w:val="002828BD"/>
    <w:rsid w:val="0029011F"/>
    <w:rsid w:val="00290B55"/>
    <w:rsid w:val="0029336B"/>
    <w:rsid w:val="002A021B"/>
    <w:rsid w:val="002A4687"/>
    <w:rsid w:val="002A4731"/>
    <w:rsid w:val="002B1298"/>
    <w:rsid w:val="002B1768"/>
    <w:rsid w:val="002B2211"/>
    <w:rsid w:val="002B28BA"/>
    <w:rsid w:val="002B2B93"/>
    <w:rsid w:val="002B3AEC"/>
    <w:rsid w:val="002B4272"/>
    <w:rsid w:val="002B6181"/>
    <w:rsid w:val="002C032C"/>
    <w:rsid w:val="002C1BBB"/>
    <w:rsid w:val="002C263B"/>
    <w:rsid w:val="002C3879"/>
    <w:rsid w:val="002C3A26"/>
    <w:rsid w:val="002C7795"/>
    <w:rsid w:val="002D5C13"/>
    <w:rsid w:val="002E35E4"/>
    <w:rsid w:val="002F7173"/>
    <w:rsid w:val="002F76C1"/>
    <w:rsid w:val="002F7A05"/>
    <w:rsid w:val="00301884"/>
    <w:rsid w:val="00301DFA"/>
    <w:rsid w:val="00303997"/>
    <w:rsid w:val="0030539A"/>
    <w:rsid w:val="0031438A"/>
    <w:rsid w:val="003211CA"/>
    <w:rsid w:val="00321B80"/>
    <w:rsid w:val="00323D48"/>
    <w:rsid w:val="00324895"/>
    <w:rsid w:val="00332229"/>
    <w:rsid w:val="003340F0"/>
    <w:rsid w:val="00337506"/>
    <w:rsid w:val="00340DD5"/>
    <w:rsid w:val="00341148"/>
    <w:rsid w:val="00341737"/>
    <w:rsid w:val="00342FC0"/>
    <w:rsid w:val="0034389A"/>
    <w:rsid w:val="00345C2F"/>
    <w:rsid w:val="003466A3"/>
    <w:rsid w:val="00346D54"/>
    <w:rsid w:val="0034773B"/>
    <w:rsid w:val="00347933"/>
    <w:rsid w:val="00351235"/>
    <w:rsid w:val="00352DF1"/>
    <w:rsid w:val="00354044"/>
    <w:rsid w:val="00354CBB"/>
    <w:rsid w:val="00354FED"/>
    <w:rsid w:val="00355111"/>
    <w:rsid w:val="00357923"/>
    <w:rsid w:val="003624E4"/>
    <w:rsid w:val="003624E5"/>
    <w:rsid w:val="00362577"/>
    <w:rsid w:val="00363337"/>
    <w:rsid w:val="00364C6D"/>
    <w:rsid w:val="00364F24"/>
    <w:rsid w:val="0036515D"/>
    <w:rsid w:val="00366088"/>
    <w:rsid w:val="003673B0"/>
    <w:rsid w:val="00372512"/>
    <w:rsid w:val="0037301C"/>
    <w:rsid w:val="00373F81"/>
    <w:rsid w:val="003744EB"/>
    <w:rsid w:val="00374829"/>
    <w:rsid w:val="003762CD"/>
    <w:rsid w:val="003769BB"/>
    <w:rsid w:val="00384283"/>
    <w:rsid w:val="00386A05"/>
    <w:rsid w:val="00390402"/>
    <w:rsid w:val="00390859"/>
    <w:rsid w:val="003956A6"/>
    <w:rsid w:val="003973F1"/>
    <w:rsid w:val="0039740D"/>
    <w:rsid w:val="003A59A3"/>
    <w:rsid w:val="003A67D3"/>
    <w:rsid w:val="003B0496"/>
    <w:rsid w:val="003C08A7"/>
    <w:rsid w:val="003C33F4"/>
    <w:rsid w:val="003C3558"/>
    <w:rsid w:val="003D1A95"/>
    <w:rsid w:val="003D3907"/>
    <w:rsid w:val="003D7004"/>
    <w:rsid w:val="003E0A0A"/>
    <w:rsid w:val="003F1EB6"/>
    <w:rsid w:val="003F2036"/>
    <w:rsid w:val="003F2562"/>
    <w:rsid w:val="003F375D"/>
    <w:rsid w:val="003F5FC2"/>
    <w:rsid w:val="003F7430"/>
    <w:rsid w:val="00401AA5"/>
    <w:rsid w:val="004032C9"/>
    <w:rsid w:val="004034F4"/>
    <w:rsid w:val="00403A05"/>
    <w:rsid w:val="00412804"/>
    <w:rsid w:val="00420301"/>
    <w:rsid w:val="00420BC2"/>
    <w:rsid w:val="004271C8"/>
    <w:rsid w:val="00432170"/>
    <w:rsid w:val="004335C1"/>
    <w:rsid w:val="004340A6"/>
    <w:rsid w:val="004353D6"/>
    <w:rsid w:val="0043540B"/>
    <w:rsid w:val="00437A9A"/>
    <w:rsid w:val="00441D46"/>
    <w:rsid w:val="00441FB0"/>
    <w:rsid w:val="004463F6"/>
    <w:rsid w:val="00446B5F"/>
    <w:rsid w:val="00447337"/>
    <w:rsid w:val="00451978"/>
    <w:rsid w:val="00451C18"/>
    <w:rsid w:val="00453E21"/>
    <w:rsid w:val="00454FDF"/>
    <w:rsid w:val="004576AA"/>
    <w:rsid w:val="00457937"/>
    <w:rsid w:val="00460215"/>
    <w:rsid w:val="004630CC"/>
    <w:rsid w:val="0046386B"/>
    <w:rsid w:val="0046419F"/>
    <w:rsid w:val="0046478D"/>
    <w:rsid w:val="00466098"/>
    <w:rsid w:val="004660E4"/>
    <w:rsid w:val="00472725"/>
    <w:rsid w:val="004730B4"/>
    <w:rsid w:val="004743CD"/>
    <w:rsid w:val="00477C80"/>
    <w:rsid w:val="00483137"/>
    <w:rsid w:val="004855B1"/>
    <w:rsid w:val="004863EA"/>
    <w:rsid w:val="00490656"/>
    <w:rsid w:val="00490688"/>
    <w:rsid w:val="00490866"/>
    <w:rsid w:val="00490A0C"/>
    <w:rsid w:val="0049214B"/>
    <w:rsid w:val="00493990"/>
    <w:rsid w:val="00496E59"/>
    <w:rsid w:val="004A2082"/>
    <w:rsid w:val="004A3771"/>
    <w:rsid w:val="004A7A10"/>
    <w:rsid w:val="004A7F8C"/>
    <w:rsid w:val="004B0F31"/>
    <w:rsid w:val="004B12BF"/>
    <w:rsid w:val="004B201F"/>
    <w:rsid w:val="004B46C3"/>
    <w:rsid w:val="004B5818"/>
    <w:rsid w:val="004B5F07"/>
    <w:rsid w:val="004C0DC6"/>
    <w:rsid w:val="004C15C3"/>
    <w:rsid w:val="004C24D1"/>
    <w:rsid w:val="004C507C"/>
    <w:rsid w:val="004D22F6"/>
    <w:rsid w:val="004D5C1E"/>
    <w:rsid w:val="004E1026"/>
    <w:rsid w:val="004E11F8"/>
    <w:rsid w:val="004E2C57"/>
    <w:rsid w:val="004E4651"/>
    <w:rsid w:val="004E6824"/>
    <w:rsid w:val="004F070E"/>
    <w:rsid w:val="004F4AD9"/>
    <w:rsid w:val="004F4EF8"/>
    <w:rsid w:val="004F5C67"/>
    <w:rsid w:val="0050550A"/>
    <w:rsid w:val="005061EB"/>
    <w:rsid w:val="00510293"/>
    <w:rsid w:val="00512526"/>
    <w:rsid w:val="005125ED"/>
    <w:rsid w:val="00512971"/>
    <w:rsid w:val="00512BD6"/>
    <w:rsid w:val="00513154"/>
    <w:rsid w:val="0051439A"/>
    <w:rsid w:val="00516264"/>
    <w:rsid w:val="0051697C"/>
    <w:rsid w:val="00521665"/>
    <w:rsid w:val="0052203D"/>
    <w:rsid w:val="005220E6"/>
    <w:rsid w:val="00524484"/>
    <w:rsid w:val="00524E4F"/>
    <w:rsid w:val="00525E59"/>
    <w:rsid w:val="00527064"/>
    <w:rsid w:val="00535942"/>
    <w:rsid w:val="00541D97"/>
    <w:rsid w:val="0054217A"/>
    <w:rsid w:val="00542D84"/>
    <w:rsid w:val="00544B3B"/>
    <w:rsid w:val="00545C90"/>
    <w:rsid w:val="00546225"/>
    <w:rsid w:val="0054795F"/>
    <w:rsid w:val="00554BEC"/>
    <w:rsid w:val="0055510B"/>
    <w:rsid w:val="005566D0"/>
    <w:rsid w:val="00560F14"/>
    <w:rsid w:val="005636D5"/>
    <w:rsid w:val="00567107"/>
    <w:rsid w:val="00567C8E"/>
    <w:rsid w:val="005702EB"/>
    <w:rsid w:val="00573B1C"/>
    <w:rsid w:val="00575ABF"/>
    <w:rsid w:val="00576F72"/>
    <w:rsid w:val="00577674"/>
    <w:rsid w:val="00580A19"/>
    <w:rsid w:val="00580CE5"/>
    <w:rsid w:val="00581D82"/>
    <w:rsid w:val="0058227F"/>
    <w:rsid w:val="00582517"/>
    <w:rsid w:val="00582A4E"/>
    <w:rsid w:val="005831F9"/>
    <w:rsid w:val="005A03D4"/>
    <w:rsid w:val="005A062E"/>
    <w:rsid w:val="005A2CF3"/>
    <w:rsid w:val="005A6C47"/>
    <w:rsid w:val="005B0395"/>
    <w:rsid w:val="005B0FAC"/>
    <w:rsid w:val="005B1467"/>
    <w:rsid w:val="005B1C4D"/>
    <w:rsid w:val="005B4AED"/>
    <w:rsid w:val="005C243A"/>
    <w:rsid w:val="005C46B9"/>
    <w:rsid w:val="005C4FF3"/>
    <w:rsid w:val="005C52D9"/>
    <w:rsid w:val="005C6754"/>
    <w:rsid w:val="005D1AE4"/>
    <w:rsid w:val="005D22EA"/>
    <w:rsid w:val="005D2B4C"/>
    <w:rsid w:val="005D3279"/>
    <w:rsid w:val="005E086D"/>
    <w:rsid w:val="005E1D26"/>
    <w:rsid w:val="005E2FF4"/>
    <w:rsid w:val="005E3ABD"/>
    <w:rsid w:val="005E6097"/>
    <w:rsid w:val="005E64D8"/>
    <w:rsid w:val="005F1A92"/>
    <w:rsid w:val="005F4B29"/>
    <w:rsid w:val="005F52F2"/>
    <w:rsid w:val="005F61DB"/>
    <w:rsid w:val="005F6567"/>
    <w:rsid w:val="005F7D09"/>
    <w:rsid w:val="00605DD4"/>
    <w:rsid w:val="0060758C"/>
    <w:rsid w:val="006127A2"/>
    <w:rsid w:val="00612EA3"/>
    <w:rsid w:val="00620424"/>
    <w:rsid w:val="0062344B"/>
    <w:rsid w:val="00623E8E"/>
    <w:rsid w:val="006265D4"/>
    <w:rsid w:val="00626638"/>
    <w:rsid w:val="0063087C"/>
    <w:rsid w:val="00634DB3"/>
    <w:rsid w:val="00635766"/>
    <w:rsid w:val="00637591"/>
    <w:rsid w:val="00641ADA"/>
    <w:rsid w:val="00645CC6"/>
    <w:rsid w:val="00646ED6"/>
    <w:rsid w:val="006508FF"/>
    <w:rsid w:val="0065473A"/>
    <w:rsid w:val="00656641"/>
    <w:rsid w:val="006649FF"/>
    <w:rsid w:val="00666F9F"/>
    <w:rsid w:val="0067095E"/>
    <w:rsid w:val="00670F64"/>
    <w:rsid w:val="00672059"/>
    <w:rsid w:val="0067397E"/>
    <w:rsid w:val="00687623"/>
    <w:rsid w:val="00695E88"/>
    <w:rsid w:val="006A57EB"/>
    <w:rsid w:val="006A725D"/>
    <w:rsid w:val="006A730E"/>
    <w:rsid w:val="006B14F4"/>
    <w:rsid w:val="006B1A1C"/>
    <w:rsid w:val="006B2AAC"/>
    <w:rsid w:val="006B2B85"/>
    <w:rsid w:val="006B2BDD"/>
    <w:rsid w:val="006B349E"/>
    <w:rsid w:val="006B405C"/>
    <w:rsid w:val="006B441A"/>
    <w:rsid w:val="006B70C1"/>
    <w:rsid w:val="006C064C"/>
    <w:rsid w:val="006C0EE7"/>
    <w:rsid w:val="006C2533"/>
    <w:rsid w:val="006C4307"/>
    <w:rsid w:val="006C5249"/>
    <w:rsid w:val="006C61C2"/>
    <w:rsid w:val="006D08B3"/>
    <w:rsid w:val="006D3872"/>
    <w:rsid w:val="006E0ADA"/>
    <w:rsid w:val="006E1735"/>
    <w:rsid w:val="006E2178"/>
    <w:rsid w:val="006E2A45"/>
    <w:rsid w:val="006E3533"/>
    <w:rsid w:val="006E5A67"/>
    <w:rsid w:val="006F00E7"/>
    <w:rsid w:val="006F6335"/>
    <w:rsid w:val="006F6C16"/>
    <w:rsid w:val="00700D89"/>
    <w:rsid w:val="00700E1D"/>
    <w:rsid w:val="00701BAD"/>
    <w:rsid w:val="0070282C"/>
    <w:rsid w:val="007052D0"/>
    <w:rsid w:val="00712E4D"/>
    <w:rsid w:val="00716C8D"/>
    <w:rsid w:val="00717553"/>
    <w:rsid w:val="00720551"/>
    <w:rsid w:val="00722C97"/>
    <w:rsid w:val="00724E56"/>
    <w:rsid w:val="00724F0C"/>
    <w:rsid w:val="00730014"/>
    <w:rsid w:val="00730699"/>
    <w:rsid w:val="0073280A"/>
    <w:rsid w:val="00735737"/>
    <w:rsid w:val="0073716F"/>
    <w:rsid w:val="007407A5"/>
    <w:rsid w:val="00741EED"/>
    <w:rsid w:val="00745FBE"/>
    <w:rsid w:val="00746B76"/>
    <w:rsid w:val="007513A2"/>
    <w:rsid w:val="00752C43"/>
    <w:rsid w:val="00752F7B"/>
    <w:rsid w:val="00754349"/>
    <w:rsid w:val="00754B23"/>
    <w:rsid w:val="00754D13"/>
    <w:rsid w:val="00760325"/>
    <w:rsid w:val="00762B19"/>
    <w:rsid w:val="00764B79"/>
    <w:rsid w:val="00766EC9"/>
    <w:rsid w:val="00772886"/>
    <w:rsid w:val="00775BEC"/>
    <w:rsid w:val="0077672D"/>
    <w:rsid w:val="00777FFB"/>
    <w:rsid w:val="0078230A"/>
    <w:rsid w:val="00782E59"/>
    <w:rsid w:val="00784427"/>
    <w:rsid w:val="00784E91"/>
    <w:rsid w:val="00793228"/>
    <w:rsid w:val="007948B7"/>
    <w:rsid w:val="0079496F"/>
    <w:rsid w:val="00796B1C"/>
    <w:rsid w:val="00797A2F"/>
    <w:rsid w:val="007A04B3"/>
    <w:rsid w:val="007A0C53"/>
    <w:rsid w:val="007A32C7"/>
    <w:rsid w:val="007A6578"/>
    <w:rsid w:val="007A792E"/>
    <w:rsid w:val="007A79E8"/>
    <w:rsid w:val="007B0C80"/>
    <w:rsid w:val="007B0D7A"/>
    <w:rsid w:val="007B13C9"/>
    <w:rsid w:val="007B4F65"/>
    <w:rsid w:val="007B650D"/>
    <w:rsid w:val="007B65FB"/>
    <w:rsid w:val="007B7E00"/>
    <w:rsid w:val="007C0E5A"/>
    <w:rsid w:val="007C2CB0"/>
    <w:rsid w:val="007D07E6"/>
    <w:rsid w:val="007D0F93"/>
    <w:rsid w:val="007D4D37"/>
    <w:rsid w:val="007D4F83"/>
    <w:rsid w:val="007D7438"/>
    <w:rsid w:val="007E0C35"/>
    <w:rsid w:val="007E13D0"/>
    <w:rsid w:val="007E4459"/>
    <w:rsid w:val="007E51BF"/>
    <w:rsid w:val="007E5862"/>
    <w:rsid w:val="007E6F00"/>
    <w:rsid w:val="007F4AA3"/>
    <w:rsid w:val="00800443"/>
    <w:rsid w:val="00800547"/>
    <w:rsid w:val="0080219E"/>
    <w:rsid w:val="0080576E"/>
    <w:rsid w:val="008067D1"/>
    <w:rsid w:val="00807C13"/>
    <w:rsid w:val="00810D36"/>
    <w:rsid w:val="0081327B"/>
    <w:rsid w:val="00815338"/>
    <w:rsid w:val="008179E2"/>
    <w:rsid w:val="0082050B"/>
    <w:rsid w:val="008206FC"/>
    <w:rsid w:val="00820F9A"/>
    <w:rsid w:val="00823725"/>
    <w:rsid w:val="00824107"/>
    <w:rsid w:val="00830F55"/>
    <w:rsid w:val="00834F4A"/>
    <w:rsid w:val="0083558F"/>
    <w:rsid w:val="00835984"/>
    <w:rsid w:val="00835D52"/>
    <w:rsid w:val="00837E63"/>
    <w:rsid w:val="0084162F"/>
    <w:rsid w:val="00844684"/>
    <w:rsid w:val="00844CA6"/>
    <w:rsid w:val="0084518C"/>
    <w:rsid w:val="00845A88"/>
    <w:rsid w:val="00847662"/>
    <w:rsid w:val="008502E6"/>
    <w:rsid w:val="008504AF"/>
    <w:rsid w:val="00850AD0"/>
    <w:rsid w:val="00850DFD"/>
    <w:rsid w:val="00853A1D"/>
    <w:rsid w:val="00856731"/>
    <w:rsid w:val="00860D4B"/>
    <w:rsid w:val="00860D4D"/>
    <w:rsid w:val="00866AC1"/>
    <w:rsid w:val="00867786"/>
    <w:rsid w:val="00875277"/>
    <w:rsid w:val="0087663D"/>
    <w:rsid w:val="00881806"/>
    <w:rsid w:val="008853A1"/>
    <w:rsid w:val="00885C4D"/>
    <w:rsid w:val="008910F7"/>
    <w:rsid w:val="00891703"/>
    <w:rsid w:val="00891A04"/>
    <w:rsid w:val="008920F8"/>
    <w:rsid w:val="008A04A6"/>
    <w:rsid w:val="008A3D73"/>
    <w:rsid w:val="008A419D"/>
    <w:rsid w:val="008A60CE"/>
    <w:rsid w:val="008A7C48"/>
    <w:rsid w:val="008B304F"/>
    <w:rsid w:val="008B3B29"/>
    <w:rsid w:val="008C2FE4"/>
    <w:rsid w:val="008C3928"/>
    <w:rsid w:val="008C43EF"/>
    <w:rsid w:val="008C4445"/>
    <w:rsid w:val="008D26CA"/>
    <w:rsid w:val="008D461E"/>
    <w:rsid w:val="008D56EB"/>
    <w:rsid w:val="008D671F"/>
    <w:rsid w:val="008E258E"/>
    <w:rsid w:val="008E37A3"/>
    <w:rsid w:val="008E639D"/>
    <w:rsid w:val="008E767E"/>
    <w:rsid w:val="008F13E8"/>
    <w:rsid w:val="008F2BC5"/>
    <w:rsid w:val="008F4A05"/>
    <w:rsid w:val="008F4C85"/>
    <w:rsid w:val="008F7776"/>
    <w:rsid w:val="00900DC9"/>
    <w:rsid w:val="00900E71"/>
    <w:rsid w:val="00901727"/>
    <w:rsid w:val="00901733"/>
    <w:rsid w:val="00903805"/>
    <w:rsid w:val="00905310"/>
    <w:rsid w:val="009119E4"/>
    <w:rsid w:val="00912BB3"/>
    <w:rsid w:val="009139C4"/>
    <w:rsid w:val="00914E7E"/>
    <w:rsid w:val="0091541F"/>
    <w:rsid w:val="009215EB"/>
    <w:rsid w:val="009227A2"/>
    <w:rsid w:val="0092357D"/>
    <w:rsid w:val="00923652"/>
    <w:rsid w:val="00927523"/>
    <w:rsid w:val="00927DF9"/>
    <w:rsid w:val="009345EA"/>
    <w:rsid w:val="00937495"/>
    <w:rsid w:val="00940A41"/>
    <w:rsid w:val="00941BB0"/>
    <w:rsid w:val="00942D8D"/>
    <w:rsid w:val="00943640"/>
    <w:rsid w:val="0095121D"/>
    <w:rsid w:val="009546C6"/>
    <w:rsid w:val="00962029"/>
    <w:rsid w:val="00963E5A"/>
    <w:rsid w:val="00967CA4"/>
    <w:rsid w:val="00974ADC"/>
    <w:rsid w:val="00974CEF"/>
    <w:rsid w:val="00975A85"/>
    <w:rsid w:val="00975D97"/>
    <w:rsid w:val="00976108"/>
    <w:rsid w:val="00976E96"/>
    <w:rsid w:val="00981AF0"/>
    <w:rsid w:val="00982FAC"/>
    <w:rsid w:val="0099264B"/>
    <w:rsid w:val="00992F2D"/>
    <w:rsid w:val="0099356E"/>
    <w:rsid w:val="00995FB5"/>
    <w:rsid w:val="00997CBA"/>
    <w:rsid w:val="009A2ED1"/>
    <w:rsid w:val="009A4FC2"/>
    <w:rsid w:val="009A5F6F"/>
    <w:rsid w:val="009A691E"/>
    <w:rsid w:val="009A6C4E"/>
    <w:rsid w:val="009A71AE"/>
    <w:rsid w:val="009B27D5"/>
    <w:rsid w:val="009B4677"/>
    <w:rsid w:val="009B76B9"/>
    <w:rsid w:val="009C3341"/>
    <w:rsid w:val="009C7C60"/>
    <w:rsid w:val="009D3902"/>
    <w:rsid w:val="009D57A5"/>
    <w:rsid w:val="009D5E61"/>
    <w:rsid w:val="009E620C"/>
    <w:rsid w:val="009E6470"/>
    <w:rsid w:val="009E670C"/>
    <w:rsid w:val="009E7190"/>
    <w:rsid w:val="009F2609"/>
    <w:rsid w:val="009F262E"/>
    <w:rsid w:val="009F26F9"/>
    <w:rsid w:val="009F41C1"/>
    <w:rsid w:val="009F50D8"/>
    <w:rsid w:val="009F5122"/>
    <w:rsid w:val="009F6B2E"/>
    <w:rsid w:val="009F6DB9"/>
    <w:rsid w:val="00A03770"/>
    <w:rsid w:val="00A13F7E"/>
    <w:rsid w:val="00A242BF"/>
    <w:rsid w:val="00A35FB9"/>
    <w:rsid w:val="00A41FD0"/>
    <w:rsid w:val="00A4550E"/>
    <w:rsid w:val="00A52C09"/>
    <w:rsid w:val="00A53F08"/>
    <w:rsid w:val="00A54359"/>
    <w:rsid w:val="00A54D8A"/>
    <w:rsid w:val="00A568C6"/>
    <w:rsid w:val="00A56D7A"/>
    <w:rsid w:val="00A60328"/>
    <w:rsid w:val="00A6057B"/>
    <w:rsid w:val="00A6099A"/>
    <w:rsid w:val="00A61731"/>
    <w:rsid w:val="00A61951"/>
    <w:rsid w:val="00A625E5"/>
    <w:rsid w:val="00A63D83"/>
    <w:rsid w:val="00A6566C"/>
    <w:rsid w:val="00A667D8"/>
    <w:rsid w:val="00A67032"/>
    <w:rsid w:val="00A6724D"/>
    <w:rsid w:val="00A67BF7"/>
    <w:rsid w:val="00A718CA"/>
    <w:rsid w:val="00A734AE"/>
    <w:rsid w:val="00A7386C"/>
    <w:rsid w:val="00A76F26"/>
    <w:rsid w:val="00A8067C"/>
    <w:rsid w:val="00A8179A"/>
    <w:rsid w:val="00A909C2"/>
    <w:rsid w:val="00A9140D"/>
    <w:rsid w:val="00A928D5"/>
    <w:rsid w:val="00A93EF4"/>
    <w:rsid w:val="00A94719"/>
    <w:rsid w:val="00A953BB"/>
    <w:rsid w:val="00A9557E"/>
    <w:rsid w:val="00AA2376"/>
    <w:rsid w:val="00AA5A9E"/>
    <w:rsid w:val="00AA642F"/>
    <w:rsid w:val="00AA6FF4"/>
    <w:rsid w:val="00AB1183"/>
    <w:rsid w:val="00AB486A"/>
    <w:rsid w:val="00AC57F5"/>
    <w:rsid w:val="00AC588C"/>
    <w:rsid w:val="00AC7147"/>
    <w:rsid w:val="00AD34BC"/>
    <w:rsid w:val="00AE3253"/>
    <w:rsid w:val="00AE6540"/>
    <w:rsid w:val="00AF0139"/>
    <w:rsid w:val="00AF2B7F"/>
    <w:rsid w:val="00AF36BB"/>
    <w:rsid w:val="00B03A29"/>
    <w:rsid w:val="00B04365"/>
    <w:rsid w:val="00B06B16"/>
    <w:rsid w:val="00B10582"/>
    <w:rsid w:val="00B10BF1"/>
    <w:rsid w:val="00B11879"/>
    <w:rsid w:val="00B20BDA"/>
    <w:rsid w:val="00B20EC2"/>
    <w:rsid w:val="00B21467"/>
    <w:rsid w:val="00B224D2"/>
    <w:rsid w:val="00B2424C"/>
    <w:rsid w:val="00B25C98"/>
    <w:rsid w:val="00B26F02"/>
    <w:rsid w:val="00B270BE"/>
    <w:rsid w:val="00B33A5F"/>
    <w:rsid w:val="00B343CA"/>
    <w:rsid w:val="00B36127"/>
    <w:rsid w:val="00B40A9C"/>
    <w:rsid w:val="00B429C7"/>
    <w:rsid w:val="00B45B54"/>
    <w:rsid w:val="00B47C81"/>
    <w:rsid w:val="00B5036F"/>
    <w:rsid w:val="00B51740"/>
    <w:rsid w:val="00B52878"/>
    <w:rsid w:val="00B5392F"/>
    <w:rsid w:val="00B53B41"/>
    <w:rsid w:val="00B56BE1"/>
    <w:rsid w:val="00B63515"/>
    <w:rsid w:val="00B650EF"/>
    <w:rsid w:val="00B6510F"/>
    <w:rsid w:val="00B71038"/>
    <w:rsid w:val="00B735DA"/>
    <w:rsid w:val="00B74A14"/>
    <w:rsid w:val="00B75D44"/>
    <w:rsid w:val="00B7745B"/>
    <w:rsid w:val="00B80A2A"/>
    <w:rsid w:val="00B8561C"/>
    <w:rsid w:val="00B91943"/>
    <w:rsid w:val="00B95FC8"/>
    <w:rsid w:val="00B97186"/>
    <w:rsid w:val="00BA059C"/>
    <w:rsid w:val="00BA0CB3"/>
    <w:rsid w:val="00BA52C1"/>
    <w:rsid w:val="00BA776D"/>
    <w:rsid w:val="00BB00D8"/>
    <w:rsid w:val="00BB3AA2"/>
    <w:rsid w:val="00BB503E"/>
    <w:rsid w:val="00BB6A19"/>
    <w:rsid w:val="00BB71AE"/>
    <w:rsid w:val="00BC19A8"/>
    <w:rsid w:val="00BC3532"/>
    <w:rsid w:val="00BC42F0"/>
    <w:rsid w:val="00BC4DD6"/>
    <w:rsid w:val="00BC4E91"/>
    <w:rsid w:val="00BD2EEB"/>
    <w:rsid w:val="00BD3AC0"/>
    <w:rsid w:val="00BD536F"/>
    <w:rsid w:val="00BD5575"/>
    <w:rsid w:val="00BD57E6"/>
    <w:rsid w:val="00BD7C2D"/>
    <w:rsid w:val="00BE2120"/>
    <w:rsid w:val="00BE2FE0"/>
    <w:rsid w:val="00BE663D"/>
    <w:rsid w:val="00BE697C"/>
    <w:rsid w:val="00BF3B79"/>
    <w:rsid w:val="00BF6666"/>
    <w:rsid w:val="00BF71B7"/>
    <w:rsid w:val="00C03778"/>
    <w:rsid w:val="00C042EA"/>
    <w:rsid w:val="00C06837"/>
    <w:rsid w:val="00C147BB"/>
    <w:rsid w:val="00C16C99"/>
    <w:rsid w:val="00C17568"/>
    <w:rsid w:val="00C20E27"/>
    <w:rsid w:val="00C2523D"/>
    <w:rsid w:val="00C32007"/>
    <w:rsid w:val="00C32BD2"/>
    <w:rsid w:val="00C32D10"/>
    <w:rsid w:val="00C35F6A"/>
    <w:rsid w:val="00C3737E"/>
    <w:rsid w:val="00C37E41"/>
    <w:rsid w:val="00C455D6"/>
    <w:rsid w:val="00C45648"/>
    <w:rsid w:val="00C45CDF"/>
    <w:rsid w:val="00C50A45"/>
    <w:rsid w:val="00C5144D"/>
    <w:rsid w:val="00C517C9"/>
    <w:rsid w:val="00C52EA9"/>
    <w:rsid w:val="00C53115"/>
    <w:rsid w:val="00C53610"/>
    <w:rsid w:val="00C54FEA"/>
    <w:rsid w:val="00C56C41"/>
    <w:rsid w:val="00C611F2"/>
    <w:rsid w:val="00C62F93"/>
    <w:rsid w:val="00C65765"/>
    <w:rsid w:val="00C66925"/>
    <w:rsid w:val="00C73DE6"/>
    <w:rsid w:val="00C7482B"/>
    <w:rsid w:val="00C7667B"/>
    <w:rsid w:val="00C77D2F"/>
    <w:rsid w:val="00C77DDE"/>
    <w:rsid w:val="00C80838"/>
    <w:rsid w:val="00C8304F"/>
    <w:rsid w:val="00C84183"/>
    <w:rsid w:val="00C84BD4"/>
    <w:rsid w:val="00C85DD0"/>
    <w:rsid w:val="00C87E83"/>
    <w:rsid w:val="00C9463B"/>
    <w:rsid w:val="00C963E0"/>
    <w:rsid w:val="00C9673B"/>
    <w:rsid w:val="00C9791E"/>
    <w:rsid w:val="00C97DE7"/>
    <w:rsid w:val="00CA03FB"/>
    <w:rsid w:val="00CA06C5"/>
    <w:rsid w:val="00CA1272"/>
    <w:rsid w:val="00CA1717"/>
    <w:rsid w:val="00CA4AC3"/>
    <w:rsid w:val="00CB0C1E"/>
    <w:rsid w:val="00CB4BD7"/>
    <w:rsid w:val="00CB719B"/>
    <w:rsid w:val="00CC1E4A"/>
    <w:rsid w:val="00CC4ABC"/>
    <w:rsid w:val="00CC5AF9"/>
    <w:rsid w:val="00CE28A0"/>
    <w:rsid w:val="00CE338C"/>
    <w:rsid w:val="00CE5527"/>
    <w:rsid w:val="00CE7420"/>
    <w:rsid w:val="00CF0715"/>
    <w:rsid w:val="00CF09CF"/>
    <w:rsid w:val="00CF2A77"/>
    <w:rsid w:val="00CF6115"/>
    <w:rsid w:val="00CF7B58"/>
    <w:rsid w:val="00D0040F"/>
    <w:rsid w:val="00D032A4"/>
    <w:rsid w:val="00D03D5F"/>
    <w:rsid w:val="00D068F7"/>
    <w:rsid w:val="00D11205"/>
    <w:rsid w:val="00D1420B"/>
    <w:rsid w:val="00D16801"/>
    <w:rsid w:val="00D17ACC"/>
    <w:rsid w:val="00D212D5"/>
    <w:rsid w:val="00D21A58"/>
    <w:rsid w:val="00D33D2D"/>
    <w:rsid w:val="00D366B0"/>
    <w:rsid w:val="00D36A4A"/>
    <w:rsid w:val="00D3738A"/>
    <w:rsid w:val="00D4001D"/>
    <w:rsid w:val="00D40A3A"/>
    <w:rsid w:val="00D41192"/>
    <w:rsid w:val="00D447A0"/>
    <w:rsid w:val="00D44BB3"/>
    <w:rsid w:val="00D4696F"/>
    <w:rsid w:val="00D503AE"/>
    <w:rsid w:val="00D5368A"/>
    <w:rsid w:val="00D55C4F"/>
    <w:rsid w:val="00D56AF5"/>
    <w:rsid w:val="00D60FDD"/>
    <w:rsid w:val="00D62941"/>
    <w:rsid w:val="00D63949"/>
    <w:rsid w:val="00D6553E"/>
    <w:rsid w:val="00D66CE7"/>
    <w:rsid w:val="00D675AB"/>
    <w:rsid w:val="00D67C44"/>
    <w:rsid w:val="00D71CE3"/>
    <w:rsid w:val="00D71EB2"/>
    <w:rsid w:val="00D7383B"/>
    <w:rsid w:val="00D7628F"/>
    <w:rsid w:val="00D7661C"/>
    <w:rsid w:val="00D76C54"/>
    <w:rsid w:val="00D803AB"/>
    <w:rsid w:val="00D81285"/>
    <w:rsid w:val="00D81292"/>
    <w:rsid w:val="00D819E1"/>
    <w:rsid w:val="00D81A62"/>
    <w:rsid w:val="00D85492"/>
    <w:rsid w:val="00D8620D"/>
    <w:rsid w:val="00D90146"/>
    <w:rsid w:val="00D91310"/>
    <w:rsid w:val="00D92961"/>
    <w:rsid w:val="00D93007"/>
    <w:rsid w:val="00D9581B"/>
    <w:rsid w:val="00D97090"/>
    <w:rsid w:val="00DA4A7E"/>
    <w:rsid w:val="00DB2315"/>
    <w:rsid w:val="00DB23A6"/>
    <w:rsid w:val="00DB327D"/>
    <w:rsid w:val="00DB3F91"/>
    <w:rsid w:val="00DB4F3F"/>
    <w:rsid w:val="00DB7BB0"/>
    <w:rsid w:val="00DC1CC2"/>
    <w:rsid w:val="00DC34D2"/>
    <w:rsid w:val="00DC3547"/>
    <w:rsid w:val="00DC37C7"/>
    <w:rsid w:val="00DC7DEF"/>
    <w:rsid w:val="00DD01C3"/>
    <w:rsid w:val="00DD1888"/>
    <w:rsid w:val="00DD311A"/>
    <w:rsid w:val="00DD31B9"/>
    <w:rsid w:val="00DE07E0"/>
    <w:rsid w:val="00DE1765"/>
    <w:rsid w:val="00DE1D02"/>
    <w:rsid w:val="00DE3967"/>
    <w:rsid w:val="00DF1DF4"/>
    <w:rsid w:val="00DF2913"/>
    <w:rsid w:val="00DF33C9"/>
    <w:rsid w:val="00DF4ADE"/>
    <w:rsid w:val="00E071E8"/>
    <w:rsid w:val="00E07DEF"/>
    <w:rsid w:val="00E07F13"/>
    <w:rsid w:val="00E11696"/>
    <w:rsid w:val="00E1214D"/>
    <w:rsid w:val="00E13697"/>
    <w:rsid w:val="00E146B9"/>
    <w:rsid w:val="00E217B9"/>
    <w:rsid w:val="00E22F93"/>
    <w:rsid w:val="00E30005"/>
    <w:rsid w:val="00E3019F"/>
    <w:rsid w:val="00E328B5"/>
    <w:rsid w:val="00E3387D"/>
    <w:rsid w:val="00E347FF"/>
    <w:rsid w:val="00E34F42"/>
    <w:rsid w:val="00E35F75"/>
    <w:rsid w:val="00E37895"/>
    <w:rsid w:val="00E379D1"/>
    <w:rsid w:val="00E400B2"/>
    <w:rsid w:val="00E44439"/>
    <w:rsid w:val="00E448F9"/>
    <w:rsid w:val="00E47100"/>
    <w:rsid w:val="00E47B6E"/>
    <w:rsid w:val="00E47E92"/>
    <w:rsid w:val="00E520A0"/>
    <w:rsid w:val="00E527FD"/>
    <w:rsid w:val="00E53EC1"/>
    <w:rsid w:val="00E600D2"/>
    <w:rsid w:val="00E651B2"/>
    <w:rsid w:val="00E655B7"/>
    <w:rsid w:val="00E660C5"/>
    <w:rsid w:val="00E66A4D"/>
    <w:rsid w:val="00E72D0A"/>
    <w:rsid w:val="00E73803"/>
    <w:rsid w:val="00E822D8"/>
    <w:rsid w:val="00E825C3"/>
    <w:rsid w:val="00E83398"/>
    <w:rsid w:val="00E8352A"/>
    <w:rsid w:val="00E8550B"/>
    <w:rsid w:val="00E85DEA"/>
    <w:rsid w:val="00E91270"/>
    <w:rsid w:val="00E93378"/>
    <w:rsid w:val="00E95F8A"/>
    <w:rsid w:val="00EA022E"/>
    <w:rsid w:val="00EA04BE"/>
    <w:rsid w:val="00EA15CE"/>
    <w:rsid w:val="00EA5350"/>
    <w:rsid w:val="00EA77E8"/>
    <w:rsid w:val="00EB04BE"/>
    <w:rsid w:val="00EB2379"/>
    <w:rsid w:val="00EB27F0"/>
    <w:rsid w:val="00EB3857"/>
    <w:rsid w:val="00EB5CDF"/>
    <w:rsid w:val="00EC031F"/>
    <w:rsid w:val="00EC40F5"/>
    <w:rsid w:val="00EC564E"/>
    <w:rsid w:val="00EC7F96"/>
    <w:rsid w:val="00ED3158"/>
    <w:rsid w:val="00ED4318"/>
    <w:rsid w:val="00ED6D20"/>
    <w:rsid w:val="00EE1B14"/>
    <w:rsid w:val="00EE200A"/>
    <w:rsid w:val="00EE4FF5"/>
    <w:rsid w:val="00EE69D4"/>
    <w:rsid w:val="00EE6C9D"/>
    <w:rsid w:val="00EE73F9"/>
    <w:rsid w:val="00EE78FF"/>
    <w:rsid w:val="00EF1727"/>
    <w:rsid w:val="00EF1D61"/>
    <w:rsid w:val="00EF5B66"/>
    <w:rsid w:val="00EF600E"/>
    <w:rsid w:val="00EF7541"/>
    <w:rsid w:val="00F00284"/>
    <w:rsid w:val="00F00D4A"/>
    <w:rsid w:val="00F0232E"/>
    <w:rsid w:val="00F024CD"/>
    <w:rsid w:val="00F03504"/>
    <w:rsid w:val="00F03D5C"/>
    <w:rsid w:val="00F06CF6"/>
    <w:rsid w:val="00F0767D"/>
    <w:rsid w:val="00F07C90"/>
    <w:rsid w:val="00F11A4C"/>
    <w:rsid w:val="00F13ABF"/>
    <w:rsid w:val="00F1620C"/>
    <w:rsid w:val="00F17939"/>
    <w:rsid w:val="00F17F92"/>
    <w:rsid w:val="00F2069F"/>
    <w:rsid w:val="00F228B7"/>
    <w:rsid w:val="00F2578B"/>
    <w:rsid w:val="00F265AB"/>
    <w:rsid w:val="00F27FD8"/>
    <w:rsid w:val="00F33545"/>
    <w:rsid w:val="00F33EF8"/>
    <w:rsid w:val="00F343B4"/>
    <w:rsid w:val="00F415C6"/>
    <w:rsid w:val="00F426BB"/>
    <w:rsid w:val="00F4348C"/>
    <w:rsid w:val="00F43C98"/>
    <w:rsid w:val="00F43E4C"/>
    <w:rsid w:val="00F54867"/>
    <w:rsid w:val="00F571EC"/>
    <w:rsid w:val="00F60271"/>
    <w:rsid w:val="00F60847"/>
    <w:rsid w:val="00F624F2"/>
    <w:rsid w:val="00F64D19"/>
    <w:rsid w:val="00F66EC6"/>
    <w:rsid w:val="00F67433"/>
    <w:rsid w:val="00F71C3A"/>
    <w:rsid w:val="00F728F0"/>
    <w:rsid w:val="00F76A28"/>
    <w:rsid w:val="00F77627"/>
    <w:rsid w:val="00F83104"/>
    <w:rsid w:val="00F860B7"/>
    <w:rsid w:val="00F92633"/>
    <w:rsid w:val="00F942F1"/>
    <w:rsid w:val="00F96D78"/>
    <w:rsid w:val="00FA1FEB"/>
    <w:rsid w:val="00FA262C"/>
    <w:rsid w:val="00FA3408"/>
    <w:rsid w:val="00FA4DCD"/>
    <w:rsid w:val="00FA6A8B"/>
    <w:rsid w:val="00FB114A"/>
    <w:rsid w:val="00FB1583"/>
    <w:rsid w:val="00FB172A"/>
    <w:rsid w:val="00FB1963"/>
    <w:rsid w:val="00FB2D40"/>
    <w:rsid w:val="00FB55A5"/>
    <w:rsid w:val="00FC13BA"/>
    <w:rsid w:val="00FC1B61"/>
    <w:rsid w:val="00FC4435"/>
    <w:rsid w:val="00FC5886"/>
    <w:rsid w:val="00FD035E"/>
    <w:rsid w:val="00FD2DE3"/>
    <w:rsid w:val="00FD4E78"/>
    <w:rsid w:val="00FE40BF"/>
    <w:rsid w:val="00FE7448"/>
    <w:rsid w:val="00FF13FF"/>
    <w:rsid w:val="00FF1AE3"/>
    <w:rsid w:val="00FF1B0E"/>
    <w:rsid w:val="00FF483F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A105EDC-8266-4832-9B82-B0202364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4271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6B1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E7190"/>
  </w:style>
  <w:style w:type="character" w:styleId="Emphasis">
    <w:name w:val="Emphasis"/>
    <w:basedOn w:val="DefaultParagraphFont"/>
    <w:uiPriority w:val="20"/>
    <w:qFormat/>
    <w:rsid w:val="00976E96"/>
    <w:rPr>
      <w:i/>
      <w:iCs/>
    </w:rPr>
  </w:style>
  <w:style w:type="paragraph" w:customStyle="1" w:styleId="xmsonormal">
    <w:name w:val="x_msonormal"/>
    <w:basedOn w:val="Normal"/>
    <w:rsid w:val="00EB5C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BDC907F1474BC8B6A5BD31D91DD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BC7B6-0533-4912-8455-73F52C6E10C4}"/>
      </w:docPartPr>
      <w:docPartBody>
        <w:p w:rsidR="00792995" w:rsidRDefault="00A57613" w:rsidP="00A57613">
          <w:pPr>
            <w:pStyle w:val="63BDC907F1474BC8B6A5BD31D91DD259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13"/>
    <w:rsid w:val="000B37C3"/>
    <w:rsid w:val="00113424"/>
    <w:rsid w:val="001247B0"/>
    <w:rsid w:val="001E5FD4"/>
    <w:rsid w:val="00207700"/>
    <w:rsid w:val="002B1E3B"/>
    <w:rsid w:val="002D34FB"/>
    <w:rsid w:val="002F4467"/>
    <w:rsid w:val="002F5C73"/>
    <w:rsid w:val="00376C35"/>
    <w:rsid w:val="00436286"/>
    <w:rsid w:val="00467AD2"/>
    <w:rsid w:val="004B2E5B"/>
    <w:rsid w:val="004C2CD0"/>
    <w:rsid w:val="006079F6"/>
    <w:rsid w:val="00644538"/>
    <w:rsid w:val="00695603"/>
    <w:rsid w:val="006E5E27"/>
    <w:rsid w:val="007067A9"/>
    <w:rsid w:val="00792995"/>
    <w:rsid w:val="007B4AB3"/>
    <w:rsid w:val="0082480E"/>
    <w:rsid w:val="008B35C9"/>
    <w:rsid w:val="008D6F0F"/>
    <w:rsid w:val="00901F39"/>
    <w:rsid w:val="00935E04"/>
    <w:rsid w:val="009604A2"/>
    <w:rsid w:val="00A00032"/>
    <w:rsid w:val="00A340BD"/>
    <w:rsid w:val="00A53CF8"/>
    <w:rsid w:val="00A57613"/>
    <w:rsid w:val="00AE6499"/>
    <w:rsid w:val="00AF44B2"/>
    <w:rsid w:val="00B14517"/>
    <w:rsid w:val="00B70B68"/>
    <w:rsid w:val="00B92FD8"/>
    <w:rsid w:val="00C05448"/>
    <w:rsid w:val="00D14949"/>
    <w:rsid w:val="00D964C8"/>
    <w:rsid w:val="00E546A4"/>
    <w:rsid w:val="00EE3604"/>
    <w:rsid w:val="00F9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BDC907F1474BC8B6A5BD31D91DD259">
    <w:name w:val="63BDC907F1474BC8B6A5BD31D91DD259"/>
    <w:rsid w:val="00A576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22DFA8CE6114C9E458AF70B7A0A7C" ma:contentTypeVersion="12" ma:contentTypeDescription="Create a new document." ma:contentTypeScope="" ma:versionID="926e7b6bc3e00ee9a334afcfc3dbdfcc">
  <xsd:schema xmlns:xsd="http://www.w3.org/2001/XMLSchema" xmlns:xs="http://www.w3.org/2001/XMLSchema" xmlns:p="http://schemas.microsoft.com/office/2006/metadata/properties" xmlns:ns2="548f9747-16d3-4781-9b00-87d23aec39fb" xmlns:ns3="d22faeb2-3a7a-422f-a04e-c967443ff394" targetNamespace="http://schemas.microsoft.com/office/2006/metadata/properties" ma:root="true" ma:fieldsID="f96bdc1d1cf4445bee946d70245ce72e" ns2:_="" ns3:_="">
    <xsd:import namespace="548f9747-16d3-4781-9b00-87d23aec39fb"/>
    <xsd:import namespace="d22faeb2-3a7a-422f-a04e-c967443ff3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f9747-16d3-4781-9b00-87d23aec39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faeb2-3a7a-422f-a04e-c967443ff3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46257-F324-445A-8D4D-FF93969286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177C8F-BF81-4507-B25D-241D48903058}"/>
</file>

<file path=customXml/itemProps3.xml><?xml version="1.0" encoding="utf-8"?>
<ds:datastoreItem xmlns:ds="http://schemas.openxmlformats.org/officeDocument/2006/customXml" ds:itemID="{EE304100-39D7-4C30-8B58-A5AFB5A06BAD}"/>
</file>

<file path=customXml/itemProps4.xml><?xml version="1.0" encoding="utf-8"?>
<ds:datastoreItem xmlns:ds="http://schemas.openxmlformats.org/officeDocument/2006/customXml" ds:itemID="{89A0C0F0-DB42-4802-B335-1665CDD864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GALENA – Planning and Zoning Mtg Minutes</vt:lpstr>
    </vt:vector>
  </TitlesOfParts>
  <Company>Hewlett-Packard</Company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GALENA – Planning and Zoning Mtg Minutes</dc:title>
  <dc:creator>Thomas W. Hopper</dc:creator>
  <cp:lastModifiedBy>Jodi Moehring</cp:lastModifiedBy>
  <cp:revision>12</cp:revision>
  <cp:lastPrinted>2020-06-02T21:12:00Z</cp:lastPrinted>
  <dcterms:created xsi:type="dcterms:W3CDTF">2022-05-11T15:05:00Z</dcterms:created>
  <dcterms:modified xsi:type="dcterms:W3CDTF">2022-05-11T15:58:00Z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0x0101000B922DFA8CE6114C9E458AF70B7A0A7C</vt:lpwstr>
  </property>
</Properties>
</file>